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A0" w:rsidRDefault="00305242" w:rsidP="001F6C66">
      <w:pPr>
        <w:spacing w:after="0" w:line="240" w:lineRule="auto"/>
      </w:pPr>
      <w:r w:rsidRPr="00305242">
        <w:t>2012_ScienceNeedsPortfolio_(7)_Working-Lands_Restructured.docx</w:t>
      </w:r>
    </w:p>
    <w:p w:rsidR="00305242" w:rsidRDefault="00305242" w:rsidP="001F6C66">
      <w:pPr>
        <w:spacing w:after="0" w:line="240" w:lineRule="auto"/>
      </w:pPr>
    </w:p>
    <w:p w:rsidR="002A283A" w:rsidRPr="00C66A18" w:rsidRDefault="002A283A" w:rsidP="001F6C66">
      <w:pPr>
        <w:spacing w:after="0" w:line="240" w:lineRule="auto"/>
      </w:pPr>
      <w:bookmarkStart w:id="0" w:name="_GoBack"/>
      <w:bookmarkEnd w:id="0"/>
    </w:p>
    <w:p w:rsidR="00C66A18" w:rsidRPr="00C66A18" w:rsidRDefault="00C66A18" w:rsidP="00C6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rPr>
          <w:b/>
        </w:rPr>
      </w:pPr>
      <w:r w:rsidRPr="00C66A18">
        <w:rPr>
          <w:b/>
        </w:rPr>
        <w:t>Th</w:t>
      </w:r>
      <w:r>
        <w:rPr>
          <w:b/>
        </w:rPr>
        <w:t>ematic Area: (7) Working Lands [</w:t>
      </w:r>
      <w:r w:rsidR="00407DE3">
        <w:rPr>
          <w:b/>
        </w:rPr>
        <w:t>Human Dominated/</w:t>
      </w:r>
      <w:r w:rsidRPr="00C66A18">
        <w:rPr>
          <w:b/>
        </w:rPr>
        <w:t>Economic Lands (e.g., Urban, Ag, Energy etc.)</w:t>
      </w:r>
      <w:r>
        <w:rPr>
          <w:b/>
        </w:rPr>
        <w:t>]</w:t>
      </w:r>
    </w:p>
    <w:p w:rsidR="00C733E6" w:rsidRDefault="00C733E6" w:rsidP="001F6C66">
      <w:pPr>
        <w:spacing w:after="0" w:line="240" w:lineRule="auto"/>
      </w:pPr>
    </w:p>
    <w:p w:rsidR="00C66A18" w:rsidRDefault="00C66A18" w:rsidP="005B4538">
      <w:pPr>
        <w:spacing w:after="120" w:line="240" w:lineRule="auto"/>
      </w:pPr>
      <w:r w:rsidRPr="00AB4CC8">
        <w:rPr>
          <w:b/>
        </w:rPr>
        <w:t>MISSION:</w:t>
      </w:r>
      <w:r w:rsidRPr="00AB4CC8">
        <w:t xml:space="preserve">  </w:t>
      </w:r>
      <w:r>
        <w:t>[To improve planning and integration of “working lands” (which include urbanized, agricultural, forestry, industrial, and energy development) and conservation interests.]</w:t>
      </w:r>
    </w:p>
    <w:p w:rsidR="00C733E6" w:rsidRDefault="00915CED" w:rsidP="005B4538">
      <w:pPr>
        <w:spacing w:after="120" w:line="240" w:lineRule="auto"/>
        <w:ind w:left="720"/>
      </w:pPr>
      <w:r w:rsidRPr="005B4538">
        <w:rPr>
          <w:i/>
        </w:rPr>
        <w:t>[</w:t>
      </w:r>
      <w:r w:rsidR="005B4538">
        <w:rPr>
          <w:i/>
        </w:rPr>
        <w:t>science objective</w:t>
      </w:r>
      <w:r w:rsidRPr="005B4538">
        <w:rPr>
          <w:i/>
        </w:rPr>
        <w:t>]</w:t>
      </w:r>
      <w:r w:rsidRPr="005B4538">
        <w:rPr>
          <w:b/>
          <w:i/>
        </w:rPr>
        <w:t xml:space="preserve"> </w:t>
      </w:r>
      <w:r w:rsidR="00C66A18">
        <w:t>t</w:t>
      </w:r>
      <w:r w:rsidR="00C733E6" w:rsidRPr="00AB4CC8">
        <w:t>hrough [better] understanding [of how potential] land use changes [will affect conservation goals and how these affects can be avoided or mitigated], reduce economic impacts and pressures on the [natural] reso</w:t>
      </w:r>
      <w:r w:rsidR="00C66A18">
        <w:t>urces of the Appalachian region (in order)</w:t>
      </w:r>
    </w:p>
    <w:p w:rsidR="009F1BA3" w:rsidRPr="00AB4CC8" w:rsidRDefault="00915CED" w:rsidP="005B4538">
      <w:pPr>
        <w:spacing w:after="120" w:line="240" w:lineRule="auto"/>
        <w:ind w:left="720"/>
      </w:pPr>
      <w:r w:rsidRPr="005B4538">
        <w:rPr>
          <w:i/>
        </w:rPr>
        <w:t>[</w:t>
      </w:r>
      <w:r w:rsidR="005B4538">
        <w:rPr>
          <w:i/>
        </w:rPr>
        <w:t>management objective</w:t>
      </w:r>
      <w:r w:rsidRPr="005B4538">
        <w:rPr>
          <w:i/>
        </w:rPr>
        <w:t>]</w:t>
      </w:r>
      <w:r>
        <w:rPr>
          <w:b/>
        </w:rPr>
        <w:t xml:space="preserve"> </w:t>
      </w:r>
      <w:r w:rsidR="00C66A18">
        <w:t>t</w:t>
      </w:r>
      <w:r w:rsidR="00C733E6" w:rsidRPr="00AB4CC8">
        <w:t xml:space="preserve">o collaboratively meet economic development and conservation management goals [through improved] decision-making and [resource] management. </w:t>
      </w:r>
    </w:p>
    <w:p w:rsidR="003230A0" w:rsidRPr="0055254A" w:rsidRDefault="003230A0" w:rsidP="001F6C66">
      <w:pPr>
        <w:spacing w:after="0" w:line="240" w:lineRule="auto"/>
        <w:rPr>
          <w:rFonts w:cstheme="minorHAnsi"/>
        </w:rPr>
      </w:pPr>
    </w:p>
    <w:p w:rsidR="005B4538" w:rsidRPr="004E190F" w:rsidRDefault="005B4538" w:rsidP="005B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  <w:r w:rsidRPr="007B0409">
        <w:t xml:space="preserve">A. </w:t>
      </w:r>
      <w:r w:rsidR="002A283A">
        <w:t xml:space="preserve">Heading: </w:t>
      </w:r>
      <w:r w:rsidRPr="007B0409">
        <w:t>Regional Level</w:t>
      </w:r>
    </w:p>
    <w:p w:rsidR="005B4538" w:rsidRPr="0055254A" w:rsidRDefault="005B4538" w:rsidP="001F6C66">
      <w:pPr>
        <w:spacing w:after="0" w:line="240" w:lineRule="auto"/>
        <w:rPr>
          <w:rFonts w:cstheme="minorHAnsi"/>
        </w:rPr>
      </w:pPr>
    </w:p>
    <w:p w:rsidR="005B4538" w:rsidRPr="00EC776A" w:rsidRDefault="005B4538" w:rsidP="005B45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b/>
        </w:rPr>
      </w:pPr>
      <w:r w:rsidRPr="00EC776A">
        <w:rPr>
          <w:b/>
        </w:rPr>
        <w:t xml:space="preserve">1.  </w:t>
      </w:r>
      <w:r w:rsidRPr="00EC776A">
        <w:rPr>
          <w:b/>
          <w:bCs/>
        </w:rPr>
        <w:t>PROGRAM</w:t>
      </w:r>
      <w:r w:rsidRPr="00EC776A">
        <w:rPr>
          <w:b/>
        </w:rPr>
        <w:t>: Landscape-level Disturbances &amp; System-level Response</w:t>
      </w:r>
    </w:p>
    <w:p w:rsidR="005B4538" w:rsidRPr="0055254A" w:rsidRDefault="005B4538" w:rsidP="001F6C66">
      <w:pPr>
        <w:spacing w:after="0" w:line="240" w:lineRule="auto"/>
        <w:rPr>
          <w:rFonts w:cstheme="minorHAnsi"/>
        </w:rPr>
      </w:pPr>
    </w:p>
    <w:p w:rsidR="005B4538" w:rsidRPr="00305242" w:rsidRDefault="005B4538" w:rsidP="005B4538">
      <w:pPr>
        <w:spacing w:after="0" w:line="240" w:lineRule="auto"/>
        <w:rPr>
          <w:color w:val="0070C0"/>
        </w:rPr>
      </w:pPr>
      <w:r w:rsidRPr="006548E1">
        <w:rPr>
          <w:rFonts w:cstheme="minorHAnsi"/>
          <w:b/>
        </w:rPr>
        <w:t>PROGRAM DESCRIPTION</w:t>
      </w:r>
      <w:r w:rsidRPr="006548E1">
        <w:rPr>
          <w:rFonts w:cstheme="minorHAnsi"/>
          <w:b/>
          <w:i/>
        </w:rPr>
        <w:t xml:space="preserve">: </w:t>
      </w:r>
      <w:r w:rsidRPr="00AB4CC8">
        <w:rPr>
          <w:rFonts w:cstheme="minorHAnsi"/>
          <w:i/>
        </w:rPr>
        <w:t>Develop</w:t>
      </w:r>
      <w:r w:rsidR="0055254A">
        <w:rPr>
          <w:rFonts w:cstheme="minorHAnsi"/>
          <w:i/>
        </w:rPr>
        <w:t>/</w:t>
      </w:r>
      <w:r w:rsidRPr="00AB4CC8">
        <w:rPr>
          <w:rFonts w:cstheme="minorHAnsi"/>
          <w:i/>
        </w:rPr>
        <w:t xml:space="preserve">compile information about new or expanding </w:t>
      </w:r>
      <w:r>
        <w:rPr>
          <w:rFonts w:cstheme="minorHAnsi"/>
          <w:i/>
        </w:rPr>
        <w:t xml:space="preserve">[land] development (e.g. urbanization, </w:t>
      </w:r>
      <w:r w:rsidRPr="00AB4CC8">
        <w:rPr>
          <w:rFonts w:cstheme="minorHAnsi"/>
          <w:i/>
        </w:rPr>
        <w:t>energy</w:t>
      </w:r>
      <w:r>
        <w:rPr>
          <w:rFonts w:cstheme="minorHAnsi"/>
          <w:i/>
        </w:rPr>
        <w:t xml:space="preserve">) </w:t>
      </w:r>
      <w:r w:rsidRPr="00AB4CC8">
        <w:rPr>
          <w:rFonts w:cstheme="minorHAnsi"/>
          <w:i/>
        </w:rPr>
        <w:t>within the LCC and the opportunities and cumulative impacts these have on fish and wildlife</w:t>
      </w:r>
      <w:r w:rsidR="0055254A">
        <w:rPr>
          <w:rFonts w:cstheme="minorHAnsi"/>
          <w:i/>
        </w:rPr>
        <w:t xml:space="preserve">. </w:t>
      </w:r>
      <w:r w:rsidRPr="00305242">
        <w:rPr>
          <w:color w:val="0070C0"/>
        </w:rPr>
        <w:t>[</w:t>
      </w:r>
      <w:r w:rsidRPr="00305242">
        <w:rPr>
          <w:i/>
          <w:color w:val="0070C0"/>
        </w:rPr>
        <w:t>Examines major disturbances</w:t>
      </w:r>
      <w:r w:rsidRPr="00305242">
        <w:rPr>
          <w:color w:val="0070C0"/>
        </w:rPr>
        <w:t xml:space="preserve"> (</w:t>
      </w:r>
      <w:r w:rsidRPr="00305242">
        <w:rPr>
          <w:i/>
          <w:color w:val="0070C0"/>
        </w:rPr>
        <w:t>includes climate change) as well as the impacts associated with these, regardless of ecological organization (e.g., community, species, population)</w:t>
      </w:r>
      <w:r w:rsidR="000A5DFF" w:rsidRPr="00305242">
        <w:rPr>
          <w:i/>
          <w:color w:val="0070C0"/>
        </w:rPr>
        <w:t>.</w:t>
      </w:r>
      <w:r w:rsidRPr="00305242">
        <w:rPr>
          <w:color w:val="0070C0"/>
        </w:rPr>
        <w:t>]</w:t>
      </w:r>
    </w:p>
    <w:p w:rsidR="005B4538" w:rsidRDefault="005B4538" w:rsidP="001F6C66">
      <w:pPr>
        <w:spacing w:after="0" w:line="240" w:lineRule="auto"/>
        <w:rPr>
          <w:rFonts w:cstheme="minorHAnsi"/>
          <w:i/>
          <w:color w:val="4F81BD" w:themeColor="accent1"/>
        </w:rPr>
      </w:pPr>
    </w:p>
    <w:p w:rsidR="005B4538" w:rsidRDefault="002A283A" w:rsidP="001F6C66">
      <w:pPr>
        <w:spacing w:after="0" w:line="240" w:lineRule="auto"/>
        <w:rPr>
          <w:rFonts w:cstheme="minorHAnsi"/>
          <w:i/>
          <w:color w:val="4F81BD" w:themeColor="accent1"/>
        </w:rPr>
      </w:pPr>
      <w:r>
        <w:rPr>
          <w:color w:val="0070C0"/>
        </w:rPr>
        <w:t xml:space="preserve">(Grouping) </w:t>
      </w:r>
      <w:r w:rsidR="005B4538" w:rsidRPr="004E190F">
        <w:rPr>
          <w:bCs/>
          <w:color w:val="0070C0"/>
        </w:rPr>
        <w:t>–</w:t>
      </w:r>
      <w:r w:rsidR="005B4538">
        <w:rPr>
          <w:bCs/>
          <w:color w:val="0070C0"/>
        </w:rPr>
        <w:t xml:space="preserve"> </w:t>
      </w:r>
      <w:r w:rsidR="005B4538" w:rsidRPr="004E190F">
        <w:rPr>
          <w:i/>
          <w:color w:val="0070C0"/>
        </w:rPr>
        <w:t>Foundational/Stock-taking Assessment/Classification System</w:t>
      </w:r>
      <w:r w:rsidR="005B4538">
        <w:rPr>
          <w:rFonts w:cstheme="minorHAnsi"/>
          <w:i/>
          <w:color w:val="4F81BD" w:themeColor="accent1"/>
        </w:rPr>
        <w:t xml:space="preserve"> </w:t>
      </w:r>
    </w:p>
    <w:p w:rsidR="005B4538" w:rsidRPr="0055254A" w:rsidRDefault="002A283A" w:rsidP="0055254A">
      <w:pPr>
        <w:spacing w:after="0" w:line="240" w:lineRule="auto"/>
        <w:rPr>
          <w:rFonts w:cstheme="minorHAnsi"/>
          <w:i/>
          <w:color w:val="4F81BD" w:themeColor="accent1"/>
        </w:rPr>
      </w:pPr>
      <w:r>
        <w:rPr>
          <w:rFonts w:cstheme="minorHAnsi"/>
          <w:color w:val="4F81BD" w:themeColor="accent1"/>
        </w:rPr>
        <w:t xml:space="preserve">(Grouping) </w:t>
      </w:r>
      <w:r w:rsidR="005B4538" w:rsidRPr="0055254A">
        <w:rPr>
          <w:rFonts w:cstheme="minorHAnsi"/>
          <w:i/>
          <w:color w:val="4F81BD" w:themeColor="accent1"/>
        </w:rPr>
        <w:t>– Climate Change Science and abiotic or mechanical aspects</w:t>
      </w:r>
    </w:p>
    <w:p w:rsidR="005B4538" w:rsidRDefault="002A283A" w:rsidP="0055254A">
      <w:pPr>
        <w:spacing w:after="0" w:line="240" w:lineRule="auto"/>
        <w:rPr>
          <w:rFonts w:cstheme="minorHAnsi"/>
          <w:i/>
          <w:color w:val="4F81BD" w:themeColor="accent1"/>
        </w:rPr>
      </w:pPr>
      <w:r>
        <w:rPr>
          <w:rFonts w:cstheme="minorHAnsi"/>
          <w:color w:val="4F81BD" w:themeColor="accent1"/>
        </w:rPr>
        <w:t xml:space="preserve">(Grouping) </w:t>
      </w:r>
      <w:r w:rsidR="005B4538" w:rsidRPr="0055254A">
        <w:rPr>
          <w:rFonts w:cstheme="minorHAnsi"/>
          <w:i/>
          <w:color w:val="4F81BD" w:themeColor="accent1"/>
        </w:rPr>
        <w:t>– Climate Change impacts on Ecological Function and Response to Changes</w:t>
      </w:r>
    </w:p>
    <w:p w:rsidR="0055254A" w:rsidRPr="0055254A" w:rsidRDefault="0055254A" w:rsidP="0055254A">
      <w:pPr>
        <w:spacing w:after="0" w:line="240" w:lineRule="auto"/>
        <w:rPr>
          <w:rFonts w:cstheme="minorHAnsi"/>
          <w:i/>
          <w:color w:val="4F81BD" w:themeColor="accent1"/>
        </w:rPr>
      </w:pPr>
    </w:p>
    <w:p w:rsidR="00AC147E" w:rsidRPr="00AB4CC8" w:rsidRDefault="002A283A" w:rsidP="001F6C66">
      <w:pPr>
        <w:spacing w:after="0" w:line="240" w:lineRule="auto"/>
        <w:rPr>
          <w:rFonts w:cstheme="minorHAnsi"/>
          <w:i/>
          <w:color w:val="4F81BD" w:themeColor="accent1"/>
        </w:rPr>
      </w:pPr>
      <w:r>
        <w:rPr>
          <w:rFonts w:cstheme="minorHAnsi"/>
          <w:color w:val="4F81BD" w:themeColor="accent1"/>
        </w:rPr>
        <w:t xml:space="preserve">(Grouping) </w:t>
      </w:r>
      <w:r w:rsidR="00305242" w:rsidRPr="0055254A">
        <w:rPr>
          <w:rFonts w:cstheme="minorHAnsi"/>
          <w:i/>
          <w:color w:val="4F81BD" w:themeColor="accent1"/>
        </w:rPr>
        <w:t xml:space="preserve">– </w:t>
      </w:r>
      <w:r w:rsidR="00AC147E" w:rsidRPr="00AB4CC8">
        <w:rPr>
          <w:rFonts w:cstheme="minorHAnsi"/>
          <w:i/>
          <w:color w:val="4F81BD" w:themeColor="accent1"/>
        </w:rPr>
        <w:t xml:space="preserve">Energy </w:t>
      </w:r>
      <w:r w:rsidR="0055254A">
        <w:rPr>
          <w:rFonts w:cstheme="minorHAnsi"/>
          <w:i/>
          <w:color w:val="4F81BD" w:themeColor="accent1"/>
        </w:rPr>
        <w:t xml:space="preserve">and Related Infrastructure and Roads </w:t>
      </w:r>
    </w:p>
    <w:p w:rsidR="00AC147E" w:rsidRPr="006548E1" w:rsidRDefault="00107D48" w:rsidP="001F6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/>
        </w:rPr>
      </w:pPr>
      <w:r w:rsidRPr="006548E1">
        <w:rPr>
          <w:rFonts w:cstheme="minorHAnsi"/>
          <w:b/>
        </w:rPr>
        <w:t>Project Description</w:t>
      </w:r>
      <w:r w:rsidR="00AB4CC8" w:rsidRPr="006548E1">
        <w:rPr>
          <w:rFonts w:cstheme="minorHAnsi"/>
          <w:b/>
        </w:rPr>
        <w:t xml:space="preserve">: </w:t>
      </w:r>
      <w:r w:rsidR="00AC147E" w:rsidRPr="006548E1">
        <w:rPr>
          <w:rFonts w:cstheme="minorHAnsi"/>
        </w:rPr>
        <w:t>Abandon</w:t>
      </w:r>
      <w:r w:rsidR="0068319B" w:rsidRPr="006548E1">
        <w:rPr>
          <w:rFonts w:cstheme="minorHAnsi"/>
        </w:rPr>
        <w:t xml:space="preserve">ed </w:t>
      </w:r>
      <w:r w:rsidR="0068319B" w:rsidRPr="00E36DC8">
        <w:rPr>
          <w:rFonts w:cstheme="minorHAnsi"/>
          <w:b/>
          <w:color w:val="000000" w:themeColor="text1"/>
        </w:rPr>
        <w:t>Mine Land</w:t>
      </w:r>
      <w:r w:rsidR="0068319B" w:rsidRPr="00E36DC8">
        <w:rPr>
          <w:rFonts w:cstheme="minorHAnsi"/>
          <w:color w:val="000000" w:themeColor="text1"/>
        </w:rPr>
        <w:t xml:space="preserve"> </w:t>
      </w:r>
      <w:r w:rsidR="0068319B" w:rsidRPr="006548E1">
        <w:rPr>
          <w:rFonts w:cstheme="minorHAnsi"/>
        </w:rPr>
        <w:t>a</w:t>
      </w:r>
      <w:r w:rsidR="00AC147E" w:rsidRPr="006548E1">
        <w:rPr>
          <w:rFonts w:cstheme="minorHAnsi"/>
        </w:rPr>
        <w:t>ssessments (AML). {</w:t>
      </w:r>
      <w:r w:rsidR="00AC147E" w:rsidRPr="006548E1">
        <w:rPr>
          <w:rFonts w:cstheme="minorHAnsi"/>
          <w:i/>
        </w:rPr>
        <w:t>It was noted that there are some ex</w:t>
      </w:r>
      <w:r w:rsidR="00885142">
        <w:rPr>
          <w:rFonts w:cstheme="minorHAnsi"/>
          <w:i/>
        </w:rPr>
        <w:t>isting materials to build off</w:t>
      </w:r>
      <w:r w:rsidR="00AC147E" w:rsidRPr="006548E1">
        <w:rPr>
          <w:rFonts w:cstheme="minorHAnsi"/>
        </w:rPr>
        <w:t>.}</w:t>
      </w:r>
      <w:r w:rsidR="00914D56" w:rsidRPr="006548E1">
        <w:rPr>
          <w:rFonts w:cstheme="minorHAnsi"/>
        </w:rPr>
        <w:t xml:space="preserve">  </w:t>
      </w:r>
      <w:r w:rsidR="0055254A">
        <w:rPr>
          <w:rFonts w:cstheme="minorHAnsi"/>
        </w:rPr>
        <w:t xml:space="preserve">[Editor: Vague, </w:t>
      </w:r>
      <w:r w:rsidR="0055254A">
        <w:rPr>
          <w:rFonts w:cstheme="minorHAnsi"/>
          <w:i/>
        </w:rPr>
        <w:t>COP needs to elaborate/explain]</w:t>
      </w:r>
    </w:p>
    <w:p w:rsidR="00AC147E" w:rsidRPr="006548E1" w:rsidRDefault="00AB4CC8" w:rsidP="001F6C6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548E1">
        <w:rPr>
          <w:rFonts w:cstheme="minorHAnsi"/>
          <w:b/>
        </w:rPr>
        <w:t>Project Description:</w:t>
      </w:r>
      <w:r w:rsidR="00AC147E" w:rsidRPr="006548E1">
        <w:rPr>
          <w:rFonts w:cstheme="minorHAnsi"/>
        </w:rPr>
        <w:t xml:space="preserve"> Forecast Energy Development in new or expanding markets (shale, wind, biomass).</w:t>
      </w:r>
    </w:p>
    <w:p w:rsidR="0068319B" w:rsidRPr="00972652" w:rsidRDefault="0055254A" w:rsidP="00972652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972652">
        <w:rPr>
          <w:rFonts w:asciiTheme="minorHAnsi" w:hAnsiTheme="minorHAnsi" w:cstheme="minorHAnsi"/>
          <w:b/>
          <w:sz w:val="22"/>
          <w:szCs w:val="22"/>
        </w:rPr>
        <w:t>[</w:t>
      </w:r>
      <w:r w:rsidR="0068319B" w:rsidRPr="00972652">
        <w:rPr>
          <w:rFonts w:asciiTheme="minorHAnsi" w:hAnsiTheme="minorHAnsi" w:cstheme="minorHAnsi"/>
          <w:b/>
          <w:sz w:val="22"/>
          <w:szCs w:val="22"/>
        </w:rPr>
        <w:t xml:space="preserve">AppLCC </w:t>
      </w:r>
      <w:r w:rsidRPr="00972652">
        <w:rPr>
          <w:rFonts w:asciiTheme="minorHAnsi" w:hAnsiTheme="minorHAnsi" w:cstheme="minorHAnsi"/>
          <w:b/>
          <w:sz w:val="22"/>
          <w:szCs w:val="22"/>
        </w:rPr>
        <w:t xml:space="preserve">FY11/12 </w:t>
      </w:r>
      <w:r w:rsidR="0068319B" w:rsidRPr="00972652">
        <w:rPr>
          <w:rFonts w:asciiTheme="minorHAnsi" w:hAnsiTheme="minorHAnsi" w:cstheme="minorHAnsi"/>
          <w:b/>
          <w:sz w:val="22"/>
          <w:szCs w:val="22"/>
        </w:rPr>
        <w:t>Funded Project</w:t>
      </w:r>
      <w:r w:rsidRPr="0097265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36DC8" w:rsidRPr="00972652">
        <w:rPr>
          <w:rFonts w:asciiTheme="minorHAnsi" w:hAnsiTheme="minorHAnsi" w:cstheme="minorHAnsi"/>
          <w:sz w:val="22"/>
          <w:szCs w:val="22"/>
        </w:rPr>
        <w:t>(Kiesecker, Th</w:t>
      </w:r>
      <w:r w:rsidR="0068319B" w:rsidRPr="00972652">
        <w:rPr>
          <w:rFonts w:asciiTheme="minorHAnsi" w:hAnsiTheme="minorHAnsi" w:cstheme="minorHAnsi"/>
          <w:sz w:val="22"/>
          <w:szCs w:val="22"/>
        </w:rPr>
        <w:t>e Nature Conservancy</w:t>
      </w:r>
      <w:r w:rsidR="00E36DC8" w:rsidRPr="00972652">
        <w:rPr>
          <w:rFonts w:asciiTheme="minorHAnsi" w:hAnsiTheme="minorHAnsi" w:cstheme="minorHAnsi"/>
          <w:sz w:val="22"/>
          <w:szCs w:val="22"/>
        </w:rPr>
        <w:t>) “</w:t>
      </w:r>
      <w:r w:rsidR="00E36DC8" w:rsidRPr="00972652">
        <w:rPr>
          <w:rFonts w:asciiTheme="minorHAnsi" w:hAnsiTheme="minorHAnsi" w:cstheme="minorHAnsi"/>
          <w:bCs/>
          <w:sz w:val="22"/>
          <w:szCs w:val="22"/>
        </w:rPr>
        <w:t xml:space="preserve">Forecast Resource Extraction” </w:t>
      </w:r>
      <w:r w:rsidR="00E36DC8" w:rsidRPr="00972652">
        <w:rPr>
          <w:rFonts w:asciiTheme="minorHAnsi" w:hAnsiTheme="minorHAnsi" w:cstheme="minorHAnsi"/>
          <w:sz w:val="22"/>
          <w:szCs w:val="22"/>
        </w:rPr>
        <w:t xml:space="preserve">-- </w:t>
      </w:r>
      <w:r w:rsidR="0068319B" w:rsidRPr="00972652">
        <w:rPr>
          <w:rFonts w:asciiTheme="minorHAnsi" w:hAnsiTheme="minorHAnsi" w:cstheme="minorHAnsi"/>
          <w:sz w:val="22"/>
          <w:szCs w:val="22"/>
        </w:rPr>
        <w:t>to forecast energy development for shale, wind, and coal for 20-year timeframe a</w:t>
      </w:r>
      <w:r w:rsidR="006548E1" w:rsidRPr="00972652">
        <w:rPr>
          <w:rFonts w:asciiTheme="minorHAnsi" w:hAnsiTheme="minorHAnsi" w:cstheme="minorHAnsi"/>
          <w:sz w:val="22"/>
          <w:szCs w:val="22"/>
        </w:rPr>
        <w:t>nd produce geospatial displays.</w:t>
      </w:r>
      <w:r w:rsidR="0068319B" w:rsidRPr="00972652">
        <w:rPr>
          <w:rFonts w:asciiTheme="minorHAnsi" w:hAnsiTheme="minorHAnsi" w:cstheme="minorHAnsi"/>
          <w:sz w:val="22"/>
          <w:szCs w:val="22"/>
        </w:rPr>
        <w:t>]</w:t>
      </w:r>
    </w:p>
    <w:p w:rsidR="006548E1" w:rsidRPr="006548E1" w:rsidRDefault="00107D48" w:rsidP="001F6C6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</w:rPr>
      </w:pPr>
      <w:r w:rsidRPr="006548E1">
        <w:rPr>
          <w:rFonts w:cstheme="minorHAnsi"/>
          <w:b/>
        </w:rPr>
        <w:t>Project Description</w:t>
      </w:r>
      <w:r w:rsidR="006548E1" w:rsidRPr="006548E1">
        <w:rPr>
          <w:rFonts w:cstheme="minorHAnsi"/>
          <w:b/>
        </w:rPr>
        <w:t>:</w:t>
      </w:r>
      <w:r w:rsidR="006548E1" w:rsidRPr="006548E1">
        <w:rPr>
          <w:rFonts w:cstheme="minorHAnsi"/>
        </w:rPr>
        <w:t xml:space="preserve"> </w:t>
      </w:r>
      <w:r w:rsidR="00AC147E" w:rsidRPr="006548E1">
        <w:rPr>
          <w:rFonts w:cstheme="minorHAnsi"/>
        </w:rPr>
        <w:t xml:space="preserve">Regarding Energy Development; investigation into </w:t>
      </w:r>
      <w:r w:rsidR="00AC147E" w:rsidRPr="00E36DC8">
        <w:rPr>
          <w:rFonts w:cstheme="minorHAnsi"/>
          <w:b/>
        </w:rPr>
        <w:t>conservation value of lands</w:t>
      </w:r>
      <w:r w:rsidR="00AC147E" w:rsidRPr="006548E1">
        <w:rPr>
          <w:rFonts w:cstheme="minorHAnsi"/>
        </w:rPr>
        <w:t xml:space="preserve"> (mitigation banking, carbon sequestration, monetizing ecosystem services.)</w:t>
      </w:r>
      <w:r w:rsidR="00914D56" w:rsidRPr="006548E1">
        <w:rPr>
          <w:rFonts w:cstheme="minorHAnsi"/>
        </w:rPr>
        <w:t xml:space="preserve"> </w:t>
      </w:r>
      <w:r w:rsidR="006548E1">
        <w:rPr>
          <w:rFonts w:cstheme="minorHAnsi"/>
        </w:rPr>
        <w:t>[</w:t>
      </w:r>
      <w:r w:rsidR="0055254A">
        <w:rPr>
          <w:rFonts w:cstheme="minorHAnsi"/>
        </w:rPr>
        <w:t xml:space="preserve">Editor: </w:t>
      </w:r>
      <w:r w:rsidR="006548E1">
        <w:rPr>
          <w:rFonts w:cstheme="minorHAnsi"/>
        </w:rPr>
        <w:t>COP needs to elaborate/explain]</w:t>
      </w:r>
    </w:p>
    <w:p w:rsidR="00880073" w:rsidRPr="00B421C7" w:rsidRDefault="00880073" w:rsidP="0088007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421C7">
        <w:rPr>
          <w:rFonts w:cstheme="minorHAnsi"/>
          <w:b/>
        </w:rPr>
        <w:t>Project Description:</w:t>
      </w:r>
      <w:r>
        <w:rPr>
          <w:rFonts w:cstheme="minorHAnsi"/>
        </w:rPr>
        <w:t xml:space="preserve"> </w:t>
      </w:r>
      <w:r w:rsidRPr="00B421C7">
        <w:rPr>
          <w:rFonts w:cstheme="minorHAnsi"/>
        </w:rPr>
        <w:t xml:space="preserve">Estimate </w:t>
      </w:r>
      <w:r w:rsidRPr="00E36DC8">
        <w:rPr>
          <w:rFonts w:cstheme="minorHAnsi"/>
          <w:b/>
        </w:rPr>
        <w:t xml:space="preserve">demand for energy </w:t>
      </w:r>
      <w:r w:rsidRPr="00B421C7">
        <w:rPr>
          <w:rFonts w:cstheme="minorHAnsi"/>
        </w:rPr>
        <w:t>use with increased temperatures</w:t>
      </w:r>
      <w:r>
        <w:rPr>
          <w:rFonts w:cstheme="minorHAnsi"/>
        </w:rPr>
        <w:t xml:space="preserve"> [resulting from predicted climate change]</w:t>
      </w:r>
      <w:r w:rsidRPr="00B421C7">
        <w:rPr>
          <w:rFonts w:cstheme="minorHAnsi"/>
        </w:rPr>
        <w:t xml:space="preserve">: </w:t>
      </w:r>
      <w:r>
        <w:rPr>
          <w:rFonts w:cstheme="minorHAnsi"/>
        </w:rPr>
        <w:t xml:space="preserve">[assess] </w:t>
      </w:r>
      <w:r w:rsidRPr="00B421C7">
        <w:rPr>
          <w:rFonts w:cstheme="minorHAnsi"/>
        </w:rPr>
        <w:t xml:space="preserve">increases in electricity use and </w:t>
      </w:r>
      <w:r>
        <w:rPr>
          <w:rFonts w:cstheme="minorHAnsi"/>
        </w:rPr>
        <w:t xml:space="preserve">[as it relates to] </w:t>
      </w:r>
      <w:r w:rsidRPr="00B421C7">
        <w:rPr>
          <w:rFonts w:cstheme="minorHAnsi"/>
        </w:rPr>
        <w:t>heat island effect.</w:t>
      </w:r>
    </w:p>
    <w:p w:rsidR="00237C40" w:rsidRPr="00915CED" w:rsidRDefault="00237C40" w:rsidP="00237C4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15CED">
        <w:rPr>
          <w:rFonts w:cstheme="minorHAnsi"/>
          <w:b/>
        </w:rPr>
        <w:t xml:space="preserve">Project Description: </w:t>
      </w:r>
      <w:r w:rsidRPr="00915CED">
        <w:rPr>
          <w:rFonts w:cstheme="minorHAnsi"/>
        </w:rPr>
        <w:t xml:space="preserve">Develop guidance for </w:t>
      </w:r>
      <w:r w:rsidRPr="00E36DC8">
        <w:rPr>
          <w:rFonts w:cstheme="minorHAnsi"/>
          <w:b/>
        </w:rPr>
        <w:t>water withdrawals</w:t>
      </w:r>
      <w:r w:rsidRPr="00915CED">
        <w:rPr>
          <w:rFonts w:cstheme="minorHAnsi"/>
        </w:rPr>
        <w:t xml:space="preserve"> for natural gas, abandoned mine lands (AML) and other energy uses.  </w:t>
      </w:r>
    </w:p>
    <w:p w:rsidR="00237C40" w:rsidRDefault="00237C40" w:rsidP="00237C40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Cs/>
        </w:rPr>
      </w:pPr>
      <w:r w:rsidRPr="00937C97">
        <w:rPr>
          <w:rFonts w:cstheme="minorHAnsi"/>
          <w:b/>
        </w:rPr>
        <w:lastRenderedPageBreak/>
        <w:t>[</w:t>
      </w:r>
      <w:r w:rsidRPr="00E01CB8">
        <w:rPr>
          <w:rFonts w:cstheme="minorHAnsi"/>
          <w:b/>
          <w:bCs/>
        </w:rPr>
        <w:t>AppLCC</w:t>
      </w:r>
      <w:r w:rsidRPr="00E01CB8">
        <w:rPr>
          <w:rFonts w:cstheme="minorHAnsi"/>
          <w:bCs/>
        </w:rPr>
        <w:t xml:space="preserve"> </w:t>
      </w:r>
      <w:r w:rsidRPr="00E01CB8">
        <w:rPr>
          <w:rFonts w:cstheme="minorHAnsi"/>
          <w:b/>
          <w:bCs/>
        </w:rPr>
        <w:t>FY11/12 Funded Project</w:t>
      </w:r>
      <w:r>
        <w:rPr>
          <w:rFonts w:cstheme="minorHAnsi"/>
          <w:b/>
          <w:bCs/>
        </w:rPr>
        <w:t xml:space="preserve">: </w:t>
      </w:r>
      <w:r w:rsidRPr="00E01CB8">
        <w:rPr>
          <w:rFonts w:cstheme="minorHAnsi"/>
          <w:bCs/>
        </w:rPr>
        <w:t>(Fisher/Cornell University) “</w:t>
      </w:r>
      <w:r w:rsidRPr="00E01CB8">
        <w:rPr>
          <w:rFonts w:cstheme="minorHAnsi"/>
        </w:rPr>
        <w:t>Development of a hydrologic foundation and flow-ecology relationships for monitoring riverine resources in the Marcellus Shale region</w:t>
      </w:r>
      <w:r w:rsidRPr="00E01CB8">
        <w:rPr>
          <w:rFonts w:cstheme="minorHAnsi"/>
          <w:bCs/>
        </w:rPr>
        <w:t>”]</w:t>
      </w:r>
    </w:p>
    <w:p w:rsidR="00237C40" w:rsidRPr="006F3E95" w:rsidRDefault="00237C40" w:rsidP="00237C4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(related) </w:t>
      </w:r>
      <w:r w:rsidRPr="006F3E95">
        <w:rPr>
          <w:rFonts w:cstheme="minorHAnsi"/>
          <w:b/>
        </w:rPr>
        <w:t>Project Description:</w:t>
      </w:r>
      <w:r w:rsidRPr="006F3E95">
        <w:rPr>
          <w:rFonts w:cstheme="minorHAnsi"/>
        </w:rPr>
        <w:t xml:space="preserve"> Research question:  What’s going to happen with land ownership (in light of gas production)?  Ownership is key.  Concern that lands will revert to local governments.</w:t>
      </w:r>
    </w:p>
    <w:p w:rsidR="00BA16D3" w:rsidRPr="00BA16D3" w:rsidRDefault="00BA16D3" w:rsidP="00BA16D3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A16D3">
        <w:rPr>
          <w:rFonts w:cstheme="minorHAnsi"/>
          <w:b/>
        </w:rPr>
        <w:t>Project Description:</w:t>
      </w:r>
      <w:r w:rsidRPr="00BA16D3">
        <w:rPr>
          <w:rFonts w:cstheme="minorHAnsi"/>
        </w:rPr>
        <w:t xml:space="preserve"> </w:t>
      </w:r>
      <w:r w:rsidRPr="00E36DC8">
        <w:rPr>
          <w:rFonts w:cstheme="minorHAnsi"/>
          <w:b/>
        </w:rPr>
        <w:t>Determine the effects</w:t>
      </w:r>
      <w:r w:rsidRPr="00BA16D3">
        <w:rPr>
          <w:rFonts w:cstheme="minorHAnsi"/>
        </w:rPr>
        <w:t xml:space="preserve"> of land use alterations in the energy industry on species, populations, and natural communities.</w:t>
      </w:r>
    </w:p>
    <w:p w:rsidR="00983D46" w:rsidRPr="00E54F5A" w:rsidRDefault="00BA16D3" w:rsidP="00BA16D3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(related) </w:t>
      </w:r>
      <w:r w:rsidR="00983D46" w:rsidRPr="00E54F5A">
        <w:rPr>
          <w:rFonts w:cstheme="minorHAnsi"/>
          <w:b/>
        </w:rPr>
        <w:t>Project Description:</w:t>
      </w:r>
      <w:r w:rsidR="00983D46" w:rsidRPr="00E54F5A">
        <w:rPr>
          <w:rFonts w:cstheme="minorHAnsi"/>
        </w:rPr>
        <w:t xml:space="preserve"> Effects of shale [gas development] on aquatic communities, and thresholds of ecological impacts as it relates to this energy sector activity.</w:t>
      </w:r>
    </w:p>
    <w:p w:rsidR="006548E1" w:rsidRPr="00983D46" w:rsidRDefault="00E36DC8" w:rsidP="00E36DC8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(related) </w:t>
      </w:r>
      <w:r w:rsidR="00983D46" w:rsidRPr="00983D46">
        <w:rPr>
          <w:rFonts w:cstheme="minorHAnsi"/>
          <w:b/>
        </w:rPr>
        <w:t xml:space="preserve">Project Description: </w:t>
      </w:r>
      <w:r w:rsidR="00983D46">
        <w:rPr>
          <w:rFonts w:cstheme="minorHAnsi"/>
        </w:rPr>
        <w:t>Effects of shale [gas development</w:t>
      </w:r>
      <w:r w:rsidR="00983D46" w:rsidRPr="00983D46">
        <w:rPr>
          <w:rFonts w:cstheme="minorHAnsi"/>
        </w:rPr>
        <w:t>] on avian communities, and thresholds of ecological impacts as it relates to this energy sector activity.</w:t>
      </w:r>
    </w:p>
    <w:p w:rsidR="00BA16D3" w:rsidRPr="00983D46" w:rsidRDefault="00BA16D3" w:rsidP="00E0446D">
      <w:pPr>
        <w:spacing w:after="0" w:line="240" w:lineRule="auto"/>
        <w:rPr>
          <w:rFonts w:cstheme="minorHAnsi"/>
          <w:b/>
        </w:rPr>
      </w:pPr>
    </w:p>
    <w:p w:rsidR="003E50A9" w:rsidRPr="00E0446D" w:rsidRDefault="002A283A" w:rsidP="00E0446D">
      <w:pPr>
        <w:tabs>
          <w:tab w:val="left" w:pos="899"/>
        </w:tabs>
        <w:spacing w:after="0" w:line="240" w:lineRule="auto"/>
        <w:rPr>
          <w:b/>
          <w:bCs/>
          <w:color w:val="000000" w:themeColor="text1"/>
        </w:rPr>
      </w:pPr>
      <w:r>
        <w:rPr>
          <w:bCs/>
          <w:color w:val="0070C0"/>
        </w:rPr>
        <w:t xml:space="preserve">(Grouping) </w:t>
      </w:r>
      <w:r w:rsidR="003E50A9" w:rsidRPr="00E0446D">
        <w:rPr>
          <w:bCs/>
          <w:color w:val="0070C0"/>
        </w:rPr>
        <w:t>–</w:t>
      </w:r>
      <w:r w:rsidR="003E50A9" w:rsidRPr="00E0446D">
        <w:rPr>
          <w:bCs/>
          <w:i/>
          <w:color w:val="0070C0"/>
        </w:rPr>
        <w:t xml:space="preserve"> Urbanization, Population Growth and (Domestic or Industrial) Water Demands</w:t>
      </w:r>
    </w:p>
    <w:p w:rsidR="00AC147E" w:rsidRDefault="006548E1" w:rsidP="001F6C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548E1">
        <w:rPr>
          <w:rFonts w:cstheme="minorHAnsi"/>
          <w:b/>
        </w:rPr>
        <w:t xml:space="preserve">Project </w:t>
      </w:r>
      <w:r w:rsidR="00AC147E" w:rsidRPr="006548E1">
        <w:rPr>
          <w:rFonts w:cstheme="minorHAnsi"/>
          <w:b/>
          <w:i/>
        </w:rPr>
        <w:t>Description:</w:t>
      </w:r>
      <w:r w:rsidR="00AC147E" w:rsidRPr="006548E1">
        <w:rPr>
          <w:rFonts w:cstheme="minorHAnsi"/>
          <w:i/>
        </w:rPr>
        <w:t xml:space="preserve"> Develop</w:t>
      </w:r>
      <w:r w:rsidR="007C3F80">
        <w:rPr>
          <w:rFonts w:cstheme="minorHAnsi"/>
          <w:i/>
        </w:rPr>
        <w:t>/</w:t>
      </w:r>
      <w:r w:rsidR="00AC147E" w:rsidRPr="006548E1">
        <w:rPr>
          <w:rFonts w:cstheme="minorHAnsi"/>
          <w:i/>
        </w:rPr>
        <w:t xml:space="preserve">compile information about the ongoing/future </w:t>
      </w:r>
      <w:r w:rsidR="00AC147E" w:rsidRPr="00880073">
        <w:rPr>
          <w:rFonts w:cstheme="minorHAnsi"/>
          <w:b/>
          <w:i/>
        </w:rPr>
        <w:t>conversion of agricultural land to urban and suburban uses</w:t>
      </w:r>
      <w:r w:rsidR="00AC147E" w:rsidRPr="006548E1">
        <w:rPr>
          <w:rFonts w:cstheme="minorHAnsi"/>
          <w:i/>
        </w:rPr>
        <w:t xml:space="preserve"> within the LCC and the impacts these changes are having on the character and distribution of human communities and fish and wildlife habitats </w:t>
      </w:r>
      <w:r w:rsidR="007C3F80">
        <w:rPr>
          <w:rFonts w:cstheme="minorHAnsi"/>
          <w:i/>
        </w:rPr>
        <w:t>{</w:t>
      </w:r>
      <w:r w:rsidR="00AC147E" w:rsidRPr="006548E1">
        <w:rPr>
          <w:rFonts w:cstheme="minorHAnsi"/>
          <w:i/>
        </w:rPr>
        <w:t>so that partner agencies may be better able to understand system dynamics and recommend alternatives to minimize future land-use conflicts involving human communities, wildlife, and ecosystem service functions</w:t>
      </w:r>
      <w:r w:rsidR="00AC147E" w:rsidRPr="006548E1">
        <w:rPr>
          <w:rFonts w:cstheme="minorHAnsi"/>
        </w:rPr>
        <w:t>.}</w:t>
      </w:r>
    </w:p>
    <w:p w:rsidR="00AC147E" w:rsidRDefault="007C3F80" w:rsidP="007C3F80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(related) </w:t>
      </w:r>
      <w:r w:rsidR="006548E1" w:rsidRPr="006548E1">
        <w:rPr>
          <w:rFonts w:cstheme="minorHAnsi"/>
          <w:b/>
        </w:rPr>
        <w:t>Project Description:</w:t>
      </w:r>
      <w:r w:rsidR="006548E1" w:rsidRPr="006548E1">
        <w:rPr>
          <w:rFonts w:cstheme="minorHAnsi"/>
        </w:rPr>
        <w:t xml:space="preserve"> </w:t>
      </w:r>
      <w:r w:rsidR="00AC147E" w:rsidRPr="006548E1">
        <w:rPr>
          <w:rFonts w:cstheme="minorHAnsi"/>
        </w:rPr>
        <w:t>Create urbanization models playing out different scenarios – future projections – for this type of development.   {</w:t>
      </w:r>
      <w:r w:rsidR="00AC147E" w:rsidRPr="006548E1">
        <w:rPr>
          <w:rFonts w:cstheme="minorHAnsi"/>
          <w:i/>
        </w:rPr>
        <w:t>Details: Forecasting future spatial footprint of development in 20 years in light of changes to demand, technology and regulation – an appeal for an econometric model.  Need social science research into policy option and natural resource impacts given a particular policy direction.  There are good models to help with our understanding.}</w:t>
      </w:r>
    </w:p>
    <w:p w:rsidR="007C3F80" w:rsidRDefault="007C3F80" w:rsidP="007C3F80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(related) </w:t>
      </w:r>
      <w:r w:rsidRPr="006548E1">
        <w:rPr>
          <w:rFonts w:cstheme="minorHAnsi"/>
          <w:b/>
        </w:rPr>
        <w:t>Project Description:</w:t>
      </w:r>
      <w:r w:rsidRPr="006548E1">
        <w:rPr>
          <w:rFonts w:cstheme="minorHAnsi"/>
        </w:rPr>
        <w:t xml:space="preserve"> Model land use change resulting from urban growth.</w:t>
      </w:r>
    </w:p>
    <w:p w:rsidR="007C3F80" w:rsidRDefault="007C3F80" w:rsidP="007C3F80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(related/component)</w:t>
      </w:r>
      <w:r w:rsidR="006548E1" w:rsidRPr="007C3F80">
        <w:rPr>
          <w:rFonts w:cstheme="minorHAnsi"/>
          <w:b/>
        </w:rPr>
        <w:t>:</w:t>
      </w:r>
      <w:r w:rsidR="006548E1" w:rsidRPr="007C3F80">
        <w:rPr>
          <w:rFonts w:cstheme="minorHAnsi"/>
        </w:rPr>
        <w:t xml:space="preserve"> </w:t>
      </w:r>
      <w:r w:rsidR="00AC147E" w:rsidRPr="007C3F80">
        <w:rPr>
          <w:rFonts w:cstheme="minorHAnsi"/>
        </w:rPr>
        <w:t xml:space="preserve">Develop decision-support tools for growth assessments/projections; run scenarios at a landscape level.  </w:t>
      </w:r>
    </w:p>
    <w:p w:rsidR="00C0046E" w:rsidRDefault="007C3F80" w:rsidP="007C3F80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(related/component)</w:t>
      </w:r>
      <w:r w:rsidR="00B421C7" w:rsidRPr="007C3F80">
        <w:rPr>
          <w:rFonts w:cstheme="minorHAnsi"/>
          <w:b/>
        </w:rPr>
        <w:t>:</w:t>
      </w:r>
      <w:r w:rsidR="00107D48" w:rsidRPr="007C3F80">
        <w:rPr>
          <w:rFonts w:cstheme="minorHAnsi"/>
          <w:b/>
        </w:rPr>
        <w:t xml:space="preserve"> </w:t>
      </w:r>
      <w:r w:rsidR="00107D48" w:rsidRPr="007C3F80">
        <w:rPr>
          <w:rFonts w:cstheme="minorHAnsi"/>
        </w:rPr>
        <w:t>[</w:t>
      </w:r>
      <w:r w:rsidR="00C0046E" w:rsidRPr="007C3F80">
        <w:rPr>
          <w:rFonts w:cstheme="minorHAnsi"/>
        </w:rPr>
        <w:t>Develop planning decision support tools to assist state and local governments and]] other agencies with jurisdictional decision-making power [[to make inf</w:t>
      </w:r>
      <w:r w:rsidR="00107D48" w:rsidRPr="007C3F80">
        <w:rPr>
          <w:rFonts w:cstheme="minorHAnsi"/>
        </w:rPr>
        <w:t>ormed land use change decisions</w:t>
      </w:r>
      <w:r w:rsidR="00C0046E" w:rsidRPr="007C3F80">
        <w:rPr>
          <w:rFonts w:cstheme="minorHAnsi"/>
        </w:rPr>
        <w:t>].</w:t>
      </w:r>
    </w:p>
    <w:p w:rsidR="00880073" w:rsidRPr="00B421C7" w:rsidRDefault="00880073" w:rsidP="0088007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B421C7">
        <w:rPr>
          <w:rFonts w:cstheme="minorHAnsi"/>
          <w:b/>
        </w:rPr>
        <w:t>Project Description:</w:t>
      </w:r>
      <w:r w:rsidRPr="00B421C7">
        <w:rPr>
          <w:rFonts w:cstheme="minorHAnsi"/>
        </w:rPr>
        <w:t xml:space="preserve"> </w:t>
      </w:r>
      <w:r w:rsidRPr="00880073">
        <w:rPr>
          <w:rFonts w:cstheme="minorHAnsi"/>
          <w:b/>
        </w:rPr>
        <w:t>Human population shifts</w:t>
      </w:r>
      <w:r w:rsidRPr="00B421C7">
        <w:rPr>
          <w:rFonts w:cstheme="minorHAnsi"/>
        </w:rPr>
        <w:t xml:space="preserve"> – need to understand </w:t>
      </w:r>
      <w:r>
        <w:rPr>
          <w:rFonts w:cstheme="minorHAnsi"/>
        </w:rPr>
        <w:t>[</w:t>
      </w:r>
      <w:r w:rsidRPr="00B421C7">
        <w:rPr>
          <w:rFonts w:cstheme="minorHAnsi"/>
        </w:rPr>
        <w:t>complexitie</w:t>
      </w:r>
      <w:r>
        <w:rPr>
          <w:rFonts w:cstheme="minorHAnsi"/>
        </w:rPr>
        <w:t>s</w:t>
      </w:r>
      <w:r w:rsidRPr="00B421C7">
        <w:rPr>
          <w:rFonts w:cstheme="minorHAnsi"/>
        </w:rPr>
        <w:t xml:space="preserve"> of</w:t>
      </w:r>
      <w:r>
        <w:rPr>
          <w:rFonts w:cstheme="minorHAnsi"/>
        </w:rPr>
        <w:t>]</w:t>
      </w:r>
      <w:r w:rsidRPr="00B421C7">
        <w:rPr>
          <w:rFonts w:cstheme="minorHAnsi"/>
        </w:rPr>
        <w:t xml:space="preserve"> population growth/urbanization </w:t>
      </w:r>
      <w:r>
        <w:rPr>
          <w:rFonts w:cstheme="minorHAnsi"/>
        </w:rPr>
        <w:t>[</w:t>
      </w:r>
      <w:r w:rsidRPr="00B421C7">
        <w:rPr>
          <w:rFonts w:cstheme="minorHAnsi"/>
        </w:rPr>
        <w:t>patterns].</w:t>
      </w:r>
    </w:p>
    <w:p w:rsidR="00880073" w:rsidRDefault="00880073" w:rsidP="00880073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(related) </w:t>
      </w:r>
      <w:r w:rsidRPr="00B421C7">
        <w:rPr>
          <w:rFonts w:cstheme="minorHAnsi"/>
          <w:b/>
        </w:rPr>
        <w:t>Project Description:</w:t>
      </w:r>
      <w:r w:rsidRPr="00B421C7">
        <w:rPr>
          <w:rFonts w:cstheme="minorHAnsi"/>
        </w:rPr>
        <w:t xml:space="preserve"> Update the 1996 (SAMAB) Southern Appalachian Man and the Biosphere report (Chapter 3 – Changing Demographics and Economic Conditions in Southern. Appalachia.</w:t>
      </w:r>
    </w:p>
    <w:p w:rsidR="00880073" w:rsidRPr="00880073" w:rsidRDefault="00880073" w:rsidP="00880073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B421C7">
        <w:rPr>
          <w:rFonts w:cstheme="minorHAnsi"/>
          <w:b/>
        </w:rPr>
        <w:t>Project Description:</w:t>
      </w:r>
      <w:r>
        <w:rPr>
          <w:rFonts w:cstheme="minorHAnsi"/>
        </w:rPr>
        <w:t xml:space="preserve"> </w:t>
      </w:r>
      <w:r w:rsidRPr="00B421C7">
        <w:rPr>
          <w:rFonts w:cstheme="minorHAnsi"/>
        </w:rPr>
        <w:t>[Other] effects [of land use change] on human populations.</w:t>
      </w:r>
      <w:r>
        <w:rPr>
          <w:rFonts w:cstheme="minorHAnsi"/>
        </w:rPr>
        <w:t xml:space="preserve"> [Editor: COP needs to elaborate/explain.]</w:t>
      </w:r>
    </w:p>
    <w:p w:rsidR="007C3F80" w:rsidRDefault="007C3F80" w:rsidP="003E50A9">
      <w:pPr>
        <w:tabs>
          <w:tab w:val="left" w:pos="899"/>
        </w:tabs>
        <w:spacing w:after="0" w:line="240" w:lineRule="auto"/>
        <w:rPr>
          <w:rFonts w:cstheme="minorHAnsi"/>
          <w:color w:val="000000"/>
        </w:rPr>
      </w:pPr>
    </w:p>
    <w:p w:rsidR="003E50A9" w:rsidRDefault="002A283A" w:rsidP="003E50A9">
      <w:pPr>
        <w:tabs>
          <w:tab w:val="left" w:pos="899"/>
        </w:tabs>
        <w:spacing w:after="0" w:line="240" w:lineRule="auto"/>
        <w:rPr>
          <w:bCs/>
          <w:i/>
          <w:color w:val="0070C0"/>
        </w:rPr>
      </w:pPr>
      <w:r>
        <w:rPr>
          <w:bCs/>
          <w:color w:val="0070C0"/>
        </w:rPr>
        <w:t xml:space="preserve">(Grouping) </w:t>
      </w:r>
      <w:r w:rsidR="003E50A9" w:rsidRPr="00EE1FAA">
        <w:rPr>
          <w:bCs/>
          <w:color w:val="0070C0"/>
        </w:rPr>
        <w:t>–</w:t>
      </w:r>
      <w:r w:rsidR="003E50A9">
        <w:rPr>
          <w:bCs/>
          <w:i/>
          <w:color w:val="0070C0"/>
        </w:rPr>
        <w:t xml:space="preserve"> Agricultural Expansion and (Ag-related) Water Demands</w:t>
      </w:r>
    </w:p>
    <w:p w:rsidR="003E50A9" w:rsidRPr="003E50A9" w:rsidRDefault="003E50A9" w:rsidP="003E50A9">
      <w:pPr>
        <w:tabs>
          <w:tab w:val="left" w:pos="899"/>
        </w:tabs>
        <w:spacing w:after="0" w:line="240" w:lineRule="auto"/>
        <w:rPr>
          <w:b/>
          <w:bCs/>
          <w:color w:val="000000" w:themeColor="text1"/>
        </w:rPr>
      </w:pPr>
    </w:p>
    <w:p w:rsidR="007C3F80" w:rsidRPr="007C3F80" w:rsidRDefault="002A283A" w:rsidP="007C3F80">
      <w:pPr>
        <w:spacing w:after="0" w:line="240" w:lineRule="auto"/>
        <w:rPr>
          <w:rFonts w:cstheme="minorHAnsi"/>
          <w:i/>
          <w:color w:val="0070C0"/>
        </w:rPr>
      </w:pPr>
      <w:r>
        <w:rPr>
          <w:bCs/>
          <w:color w:val="0070C0"/>
        </w:rPr>
        <w:t xml:space="preserve">(Grouping) </w:t>
      </w:r>
      <w:r w:rsidR="007C3F80" w:rsidRPr="007C3F80">
        <w:rPr>
          <w:bCs/>
          <w:color w:val="0070C0"/>
        </w:rPr>
        <w:t xml:space="preserve">– </w:t>
      </w:r>
      <w:r w:rsidR="007C3F80" w:rsidRPr="007C3F80">
        <w:rPr>
          <w:rFonts w:cstheme="minorHAnsi"/>
          <w:i/>
          <w:color w:val="0070C0"/>
        </w:rPr>
        <w:t>Effects of Air Pollution</w:t>
      </w:r>
    </w:p>
    <w:p w:rsidR="00880073" w:rsidRPr="00983D46" w:rsidRDefault="00983D46" w:rsidP="00983D46">
      <w:pPr>
        <w:pStyle w:val="ListParagraph"/>
        <w:numPr>
          <w:ilvl w:val="0"/>
          <w:numId w:val="13"/>
        </w:numPr>
        <w:spacing w:after="0" w:line="240" w:lineRule="auto"/>
        <w:rPr>
          <w:bCs/>
          <w:color w:val="000000" w:themeColor="text1"/>
        </w:rPr>
      </w:pPr>
      <w:r w:rsidRPr="00983D46">
        <w:rPr>
          <w:rFonts w:cstheme="minorHAnsi"/>
          <w:b/>
        </w:rPr>
        <w:t>Project Description:</w:t>
      </w:r>
      <w:r w:rsidRPr="00983D46">
        <w:rPr>
          <w:rFonts w:cstheme="minorHAnsi"/>
        </w:rPr>
        <w:t xml:space="preserve"> [Evaluate] what’s happening to terrestrial and aquatic [habitats as a result of] atmospheric impacts (from climate change, carbon emissions and/or other air quality parameters).</w:t>
      </w:r>
    </w:p>
    <w:p w:rsidR="00983D46" w:rsidRPr="00983D46" w:rsidRDefault="00983D46" w:rsidP="00983D46">
      <w:pPr>
        <w:spacing w:after="0" w:line="240" w:lineRule="auto"/>
        <w:rPr>
          <w:bCs/>
          <w:color w:val="000000" w:themeColor="text1"/>
        </w:rPr>
      </w:pPr>
    </w:p>
    <w:p w:rsidR="007C3F80" w:rsidRPr="007C3F80" w:rsidRDefault="002A283A" w:rsidP="007C3F80">
      <w:pPr>
        <w:spacing w:after="0" w:line="240" w:lineRule="auto"/>
        <w:rPr>
          <w:rFonts w:cstheme="minorHAnsi"/>
          <w:i/>
          <w:color w:val="0070C0"/>
        </w:rPr>
      </w:pPr>
      <w:r>
        <w:rPr>
          <w:bCs/>
          <w:color w:val="0070C0"/>
        </w:rPr>
        <w:t xml:space="preserve">(Grouping) </w:t>
      </w:r>
      <w:r w:rsidR="007C3F80" w:rsidRPr="007C3F80">
        <w:rPr>
          <w:bCs/>
          <w:color w:val="0070C0"/>
        </w:rPr>
        <w:t xml:space="preserve">– </w:t>
      </w:r>
      <w:r w:rsidR="007C3F80">
        <w:rPr>
          <w:rFonts w:cstheme="minorHAnsi"/>
          <w:i/>
          <w:color w:val="0070C0"/>
        </w:rPr>
        <w:t xml:space="preserve">Cumulative Impact </w:t>
      </w:r>
    </w:p>
    <w:p w:rsidR="00880073" w:rsidRDefault="00880073" w:rsidP="0088007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421C7">
        <w:rPr>
          <w:rFonts w:cstheme="minorHAnsi"/>
          <w:b/>
        </w:rPr>
        <w:lastRenderedPageBreak/>
        <w:t>Project Description:</w:t>
      </w:r>
      <w:r>
        <w:rPr>
          <w:rFonts w:cstheme="minorHAnsi"/>
        </w:rPr>
        <w:t xml:space="preserve"> [Develop a</w:t>
      </w:r>
      <w:r w:rsidRPr="00B421C7">
        <w:rPr>
          <w:rFonts w:cstheme="minorHAnsi"/>
        </w:rPr>
        <w:t>] landscape-scale approach for evaluating cumulative impacts [of land use change] using satellite imagery, aerial photography, and geographic information systems.</w:t>
      </w:r>
    </w:p>
    <w:p w:rsidR="00E36DC8" w:rsidRDefault="00E36DC8" w:rsidP="00E36DC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(related) </w:t>
      </w:r>
      <w:r w:rsidRPr="006548E1">
        <w:rPr>
          <w:rFonts w:cstheme="minorHAnsi"/>
          <w:b/>
        </w:rPr>
        <w:t>Project Description:</w:t>
      </w:r>
      <w:r w:rsidRPr="006548E1">
        <w:rPr>
          <w:rFonts w:cstheme="minorHAnsi"/>
        </w:rPr>
        <w:t xml:space="preserve"> [Develop a shared database, system or method for] tracking land use conversions over time.</w:t>
      </w:r>
    </w:p>
    <w:p w:rsidR="00E36DC8" w:rsidRDefault="00E36DC8" w:rsidP="00E36DC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(related) </w:t>
      </w:r>
      <w:r w:rsidRPr="006F3E95">
        <w:rPr>
          <w:rFonts w:cstheme="minorHAnsi"/>
          <w:b/>
        </w:rPr>
        <w:t>Project Description:</w:t>
      </w:r>
      <w:r w:rsidRPr="006F3E95">
        <w:rPr>
          <w:rFonts w:cstheme="minorHAnsi"/>
        </w:rPr>
        <w:t xml:space="preserve"> Forecast land-cover changes. {</w:t>
      </w:r>
      <w:r w:rsidRPr="006F3E95">
        <w:rPr>
          <w:rFonts w:cstheme="minorHAnsi"/>
          <w:i/>
        </w:rPr>
        <w:t>Note:  Include climate change models, but incorporates other LULC changes (urbanization</w:t>
      </w:r>
      <w:r>
        <w:rPr>
          <w:rFonts w:cstheme="minorHAnsi"/>
          <w:i/>
        </w:rPr>
        <w:t>, etc.</w:t>
      </w:r>
      <w:r w:rsidRPr="006F3E95">
        <w:rPr>
          <w:rFonts w:cstheme="minorHAnsi"/>
        </w:rPr>
        <w:t xml:space="preserve">).}  </w:t>
      </w:r>
    </w:p>
    <w:p w:rsidR="00880073" w:rsidRPr="00E36DC8" w:rsidRDefault="00E36DC8" w:rsidP="00E36DC8">
      <w:pPr>
        <w:pStyle w:val="ListParagraph"/>
        <w:numPr>
          <w:ilvl w:val="0"/>
          <w:numId w:val="1"/>
        </w:numPr>
        <w:tabs>
          <w:tab w:val="left" w:pos="899"/>
        </w:tabs>
        <w:spacing w:after="0" w:line="240" w:lineRule="auto"/>
        <w:rPr>
          <w:rFonts w:cstheme="minorHAnsi"/>
        </w:rPr>
      </w:pPr>
      <w:r w:rsidRPr="00E36DC8">
        <w:rPr>
          <w:rFonts w:cstheme="minorHAnsi"/>
          <w:b/>
        </w:rPr>
        <w:t>Project Description:</w:t>
      </w:r>
      <w:r w:rsidRPr="00E36DC8">
        <w:rPr>
          <w:rFonts w:cstheme="minorHAnsi"/>
        </w:rPr>
        <w:t xml:space="preserve"> Identify indicator species (also known as representative or surrogate species), as a means of tracking [effects of land use change] (development impacts, edge effects, etc.) [on habitats and species assemblages.]</w:t>
      </w:r>
    </w:p>
    <w:p w:rsidR="00E36DC8" w:rsidRDefault="00E36DC8" w:rsidP="001F6C66">
      <w:pPr>
        <w:tabs>
          <w:tab w:val="left" w:pos="899"/>
        </w:tabs>
        <w:spacing w:after="0" w:line="240" w:lineRule="auto"/>
        <w:rPr>
          <w:rFonts w:cstheme="minorHAnsi"/>
          <w:color w:val="000000"/>
        </w:rPr>
      </w:pPr>
    </w:p>
    <w:p w:rsidR="00880073" w:rsidRPr="00880073" w:rsidRDefault="00880073" w:rsidP="00880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rPr>
          <w:color w:val="000000" w:themeColor="text1"/>
        </w:rPr>
      </w:pPr>
      <w:r w:rsidRPr="00880073">
        <w:rPr>
          <w:color w:val="000000" w:themeColor="text1"/>
        </w:rPr>
        <w:t xml:space="preserve">B. </w:t>
      </w:r>
      <w:r w:rsidR="002A283A">
        <w:rPr>
          <w:color w:val="000000" w:themeColor="text1"/>
        </w:rPr>
        <w:t xml:space="preserve">Heading: </w:t>
      </w:r>
      <w:r w:rsidRPr="00880073">
        <w:rPr>
          <w:color w:val="000000" w:themeColor="text1"/>
        </w:rPr>
        <w:t>Human Dimensions</w:t>
      </w:r>
    </w:p>
    <w:p w:rsidR="00880073" w:rsidRPr="00880073" w:rsidRDefault="00880073" w:rsidP="00880073">
      <w:pPr>
        <w:spacing w:after="0" w:line="240" w:lineRule="auto"/>
        <w:rPr>
          <w:b/>
          <w:color w:val="000000" w:themeColor="text1"/>
        </w:rPr>
      </w:pPr>
      <w:r w:rsidRPr="00880073">
        <w:rPr>
          <w:b/>
          <w:color w:val="000000" w:themeColor="text1"/>
        </w:rPr>
        <w:t xml:space="preserve">2. </w:t>
      </w:r>
      <w:r w:rsidRPr="00880073">
        <w:rPr>
          <w:b/>
          <w:bCs/>
          <w:color w:val="000000" w:themeColor="text1"/>
        </w:rPr>
        <w:t>PROGRAM</w:t>
      </w:r>
      <w:r w:rsidRPr="00880073">
        <w:rPr>
          <w:b/>
          <w:color w:val="000000" w:themeColor="text1"/>
        </w:rPr>
        <w:t>: Social Component</w:t>
      </w:r>
    </w:p>
    <w:p w:rsidR="00880073" w:rsidRPr="00880073" w:rsidRDefault="00880073" w:rsidP="00880073">
      <w:pPr>
        <w:tabs>
          <w:tab w:val="left" w:pos="899"/>
        </w:tabs>
        <w:spacing w:after="0" w:line="240" w:lineRule="auto"/>
        <w:rPr>
          <w:bCs/>
          <w:color w:val="000000" w:themeColor="text1"/>
        </w:rPr>
      </w:pPr>
    </w:p>
    <w:p w:rsidR="00880073" w:rsidRPr="00880073" w:rsidRDefault="002A283A" w:rsidP="00880073">
      <w:pPr>
        <w:tabs>
          <w:tab w:val="left" w:pos="899"/>
        </w:tabs>
        <w:spacing w:after="0" w:line="240" w:lineRule="auto"/>
        <w:rPr>
          <w:i/>
          <w:color w:val="0070C0"/>
        </w:rPr>
      </w:pPr>
      <w:r>
        <w:rPr>
          <w:bCs/>
          <w:color w:val="0070C0"/>
        </w:rPr>
        <w:t xml:space="preserve">(Grouping) </w:t>
      </w:r>
      <w:r w:rsidR="00880073" w:rsidRPr="00880073">
        <w:rPr>
          <w:bCs/>
          <w:color w:val="0070C0"/>
        </w:rPr>
        <w:t xml:space="preserve">– </w:t>
      </w:r>
      <w:r w:rsidR="00880073" w:rsidRPr="00880073">
        <w:rPr>
          <w:bCs/>
          <w:i/>
          <w:color w:val="0070C0"/>
        </w:rPr>
        <w:t>Value/E</w:t>
      </w:r>
      <w:r w:rsidR="00880073" w:rsidRPr="00880073">
        <w:rPr>
          <w:i/>
          <w:color w:val="0070C0"/>
        </w:rPr>
        <w:t xml:space="preserve">cosystem Services and Conflict </w:t>
      </w:r>
    </w:p>
    <w:p w:rsidR="00880073" w:rsidRPr="00B421C7" w:rsidRDefault="00880073" w:rsidP="0088007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B421C7">
        <w:rPr>
          <w:rFonts w:cstheme="minorHAnsi"/>
          <w:b/>
        </w:rPr>
        <w:t>Project Description:</w:t>
      </w:r>
      <w:r w:rsidRPr="00B421C7">
        <w:rPr>
          <w:rFonts w:cstheme="minorHAnsi"/>
        </w:rPr>
        <w:t xml:space="preserve"> [Conduct opinion survey to] </w:t>
      </w:r>
      <w:r>
        <w:rPr>
          <w:rFonts w:cstheme="minorHAnsi"/>
        </w:rPr>
        <w:t>understand people/group</w:t>
      </w:r>
      <w:r w:rsidRPr="00B421C7">
        <w:rPr>
          <w:rFonts w:cstheme="minorHAnsi"/>
        </w:rPr>
        <w:t xml:space="preserve"> motivations [as they relate to making decisions that involve trade-offs between environmental sustainability and human needs or desires].  Purpose:  Support ability to craft communication products that are sensitive to public motivations but are also effective conservation tools].????</w:t>
      </w:r>
    </w:p>
    <w:p w:rsidR="00880073" w:rsidRPr="00B421C7" w:rsidRDefault="00880073" w:rsidP="0088007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i/>
        </w:rPr>
      </w:pPr>
      <w:r w:rsidRPr="00B421C7">
        <w:rPr>
          <w:rFonts w:cstheme="minorHAnsi"/>
          <w:b/>
        </w:rPr>
        <w:t>Project Description:</w:t>
      </w:r>
      <w:r w:rsidRPr="00B421C7">
        <w:rPr>
          <w:rFonts w:cstheme="minorHAnsi"/>
        </w:rPr>
        <w:t xml:space="preserve"> [Conduct research into] economics of small landowner forestry practices (example of oak forests).  {</w:t>
      </w:r>
      <w:r w:rsidRPr="00B421C7">
        <w:rPr>
          <w:rFonts w:cstheme="minorHAnsi"/>
          <w:i/>
        </w:rPr>
        <w:t xml:space="preserve">Question:  Can we find triggers or tipping points that enable small landowners to more sustainably manage forested lands?} </w:t>
      </w:r>
    </w:p>
    <w:p w:rsidR="00880073" w:rsidRPr="00E36DC8" w:rsidRDefault="00E36DC8" w:rsidP="00E36DC8">
      <w:pPr>
        <w:pStyle w:val="ListParagraph"/>
        <w:numPr>
          <w:ilvl w:val="0"/>
          <w:numId w:val="8"/>
        </w:numPr>
        <w:tabs>
          <w:tab w:val="left" w:pos="899"/>
        </w:tabs>
        <w:spacing w:after="0" w:line="240" w:lineRule="auto"/>
        <w:rPr>
          <w:rFonts w:cstheme="minorHAnsi"/>
        </w:rPr>
      </w:pPr>
      <w:r w:rsidRPr="00E36DC8">
        <w:rPr>
          <w:rFonts w:cstheme="minorHAnsi"/>
          <w:b/>
        </w:rPr>
        <w:t>Project Description:</w:t>
      </w:r>
      <w:r w:rsidRPr="00E36DC8">
        <w:rPr>
          <w:rFonts w:cstheme="minorHAnsi"/>
        </w:rPr>
        <w:t xml:space="preserve"> Need to identify the drivers of [environmental] change.  Need to define this around multiple sectors (forest products, [energy] industry, urbanization, etc.).  </w:t>
      </w:r>
      <w:r>
        <w:rPr>
          <w:rFonts w:cstheme="minorHAnsi"/>
        </w:rPr>
        <w:t xml:space="preserve">[Editor: Vague, </w:t>
      </w:r>
      <w:r>
        <w:rPr>
          <w:rFonts w:cstheme="minorHAnsi"/>
          <w:i/>
        </w:rPr>
        <w:t>COP needs to elaborate/explain]</w:t>
      </w:r>
      <w:r>
        <w:rPr>
          <w:rFonts w:cstheme="minorHAnsi"/>
        </w:rPr>
        <w:t xml:space="preserve"> </w:t>
      </w:r>
    </w:p>
    <w:p w:rsidR="00E36DC8" w:rsidRPr="00880073" w:rsidRDefault="00E36DC8" w:rsidP="00880073">
      <w:pPr>
        <w:tabs>
          <w:tab w:val="left" w:pos="899"/>
        </w:tabs>
        <w:spacing w:after="0" w:line="240" w:lineRule="auto"/>
        <w:rPr>
          <w:bCs/>
          <w:color w:val="000000" w:themeColor="text1"/>
        </w:rPr>
      </w:pPr>
    </w:p>
    <w:p w:rsidR="00880073" w:rsidRDefault="002A283A" w:rsidP="00880073">
      <w:pPr>
        <w:tabs>
          <w:tab w:val="left" w:pos="899"/>
        </w:tabs>
        <w:spacing w:after="0" w:line="240" w:lineRule="auto"/>
        <w:rPr>
          <w:i/>
          <w:color w:val="0070C0"/>
        </w:rPr>
      </w:pPr>
      <w:r>
        <w:rPr>
          <w:bCs/>
          <w:color w:val="0070C0"/>
        </w:rPr>
        <w:t xml:space="preserve">(Grouping) </w:t>
      </w:r>
      <w:r w:rsidR="00880073" w:rsidRPr="00880073">
        <w:rPr>
          <w:bCs/>
          <w:color w:val="0070C0"/>
        </w:rPr>
        <w:t xml:space="preserve">– </w:t>
      </w:r>
      <w:r w:rsidR="00880073" w:rsidRPr="00880073">
        <w:rPr>
          <w:i/>
          <w:color w:val="0070C0"/>
        </w:rPr>
        <w:t xml:space="preserve">Recreational, Commercial, Subsistence Use </w:t>
      </w:r>
    </w:p>
    <w:p w:rsidR="00880073" w:rsidRPr="00B421C7" w:rsidRDefault="00880073" w:rsidP="0088007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421C7">
        <w:rPr>
          <w:rFonts w:cstheme="minorHAnsi"/>
          <w:b/>
        </w:rPr>
        <w:t>Project Description:</w:t>
      </w:r>
      <w:r>
        <w:rPr>
          <w:rFonts w:cstheme="minorHAnsi"/>
        </w:rPr>
        <w:t xml:space="preserve"> </w:t>
      </w:r>
      <w:r w:rsidRPr="00B421C7">
        <w:rPr>
          <w:rFonts w:cstheme="minorHAnsi"/>
        </w:rPr>
        <w:t>Impacts of land use alterations on [</w:t>
      </w:r>
      <w:r>
        <w:rPr>
          <w:rFonts w:cstheme="minorHAnsi"/>
        </w:rPr>
        <w:t xml:space="preserve">availability and types of </w:t>
      </w:r>
      <w:r w:rsidRPr="00B421C7">
        <w:rPr>
          <w:rFonts w:cstheme="minorHAnsi"/>
        </w:rPr>
        <w:t>outdoor] recreation.</w:t>
      </w:r>
    </w:p>
    <w:p w:rsidR="00880073" w:rsidRPr="00880073" w:rsidRDefault="00880073" w:rsidP="00880073">
      <w:pPr>
        <w:tabs>
          <w:tab w:val="left" w:pos="899"/>
        </w:tabs>
        <w:spacing w:after="0" w:line="240" w:lineRule="auto"/>
        <w:rPr>
          <w:color w:val="000000" w:themeColor="text1"/>
        </w:rPr>
      </w:pPr>
    </w:p>
    <w:p w:rsidR="00880073" w:rsidRPr="00237C40" w:rsidRDefault="00880073" w:rsidP="00880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  <w:r w:rsidRPr="00237C40">
        <w:rPr>
          <w:color w:val="000000" w:themeColor="text1"/>
        </w:rPr>
        <w:t xml:space="preserve">C. </w:t>
      </w:r>
      <w:r w:rsidR="002A283A">
        <w:rPr>
          <w:color w:val="000000" w:themeColor="text1"/>
        </w:rPr>
        <w:t xml:space="preserve">Heading: </w:t>
      </w:r>
      <w:r w:rsidRPr="00237C40">
        <w:rPr>
          <w:color w:val="000000" w:themeColor="text1"/>
        </w:rPr>
        <w:t>System Level</w:t>
      </w:r>
    </w:p>
    <w:p w:rsidR="00880073" w:rsidRPr="00237C40" w:rsidRDefault="00880073" w:rsidP="00880073">
      <w:pPr>
        <w:spacing w:after="0" w:line="240" w:lineRule="auto"/>
        <w:rPr>
          <w:b/>
          <w:color w:val="000000" w:themeColor="text1"/>
        </w:rPr>
      </w:pPr>
      <w:r w:rsidRPr="00237C40">
        <w:rPr>
          <w:b/>
          <w:color w:val="000000" w:themeColor="text1"/>
        </w:rPr>
        <w:t xml:space="preserve">3.  </w:t>
      </w:r>
      <w:r w:rsidRPr="00237C40">
        <w:rPr>
          <w:b/>
          <w:bCs/>
          <w:color w:val="000000" w:themeColor="text1"/>
        </w:rPr>
        <w:t>PROGRAM</w:t>
      </w:r>
      <w:r w:rsidRPr="00237C40">
        <w:rPr>
          <w:b/>
          <w:color w:val="000000" w:themeColor="text1"/>
        </w:rPr>
        <w:t>: Ecological Functions of Managed/Human-Altered Systems</w:t>
      </w:r>
    </w:p>
    <w:p w:rsidR="00983D46" w:rsidRPr="00983D46" w:rsidRDefault="00983D46" w:rsidP="00237C40">
      <w:pPr>
        <w:tabs>
          <w:tab w:val="left" w:pos="899"/>
        </w:tabs>
        <w:spacing w:after="0" w:line="240" w:lineRule="auto"/>
        <w:rPr>
          <w:color w:val="000000" w:themeColor="text1"/>
        </w:rPr>
      </w:pPr>
    </w:p>
    <w:p w:rsidR="00880073" w:rsidRPr="00237C40" w:rsidRDefault="002A283A" w:rsidP="00237C40">
      <w:pPr>
        <w:tabs>
          <w:tab w:val="left" w:pos="899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(Grouping) </w:t>
      </w:r>
      <w:r w:rsidR="00880073" w:rsidRPr="00237C40">
        <w:rPr>
          <w:bCs/>
          <w:color w:val="0070C0"/>
        </w:rPr>
        <w:t xml:space="preserve">– </w:t>
      </w:r>
      <w:r w:rsidR="00880073" w:rsidRPr="00237C40">
        <w:rPr>
          <w:i/>
          <w:color w:val="0070C0"/>
        </w:rPr>
        <w:t>Foundational/Stock-taking Assessment/Classification System</w:t>
      </w:r>
    </w:p>
    <w:p w:rsidR="00F22488" w:rsidRDefault="002A283A" w:rsidP="00F22488">
      <w:pPr>
        <w:rPr>
          <w:rFonts w:cstheme="minorHAnsi"/>
          <w:i/>
          <w:color w:val="0070C0"/>
        </w:rPr>
      </w:pPr>
      <w:r>
        <w:rPr>
          <w:color w:val="0070C0"/>
        </w:rPr>
        <w:t xml:space="preserve">(Grouping) </w:t>
      </w:r>
      <w:r w:rsidR="00F22488" w:rsidRPr="004E190F">
        <w:rPr>
          <w:bCs/>
          <w:color w:val="0070C0"/>
        </w:rPr>
        <w:t>–</w:t>
      </w:r>
      <w:r w:rsidR="00F22488">
        <w:rPr>
          <w:bCs/>
          <w:color w:val="0070C0"/>
        </w:rPr>
        <w:t xml:space="preserve"> </w:t>
      </w:r>
      <w:r w:rsidR="00F22488" w:rsidRPr="00AD68CC">
        <w:rPr>
          <w:rFonts w:cstheme="minorHAnsi"/>
          <w:i/>
          <w:color w:val="0070C0"/>
        </w:rPr>
        <w:t>Barriers</w:t>
      </w:r>
      <w:r w:rsidR="00F22488">
        <w:rPr>
          <w:rFonts w:cstheme="minorHAnsi"/>
          <w:i/>
          <w:color w:val="0070C0"/>
        </w:rPr>
        <w:t xml:space="preserve"> (flows and species movement)</w:t>
      </w:r>
    </w:p>
    <w:p w:rsidR="00305242" w:rsidRPr="00305242" w:rsidRDefault="00305242" w:rsidP="00237C40">
      <w:pPr>
        <w:spacing w:after="0" w:line="240" w:lineRule="auto"/>
        <w:rPr>
          <w:color w:val="000000" w:themeColor="text1"/>
        </w:rPr>
      </w:pPr>
    </w:p>
    <w:p w:rsidR="00237C40" w:rsidRPr="00237C40" w:rsidRDefault="002A283A" w:rsidP="00237C40">
      <w:pPr>
        <w:spacing w:after="0" w:line="240" w:lineRule="auto"/>
        <w:rPr>
          <w:rFonts w:cstheme="minorHAnsi"/>
          <w:i/>
          <w:color w:val="0070C0"/>
        </w:rPr>
      </w:pPr>
      <w:r>
        <w:rPr>
          <w:color w:val="0070C0"/>
        </w:rPr>
        <w:t xml:space="preserve">(Grouping) </w:t>
      </w:r>
      <w:r w:rsidR="00237C40" w:rsidRPr="00237C40">
        <w:rPr>
          <w:bCs/>
          <w:color w:val="0070C0"/>
        </w:rPr>
        <w:t xml:space="preserve">– </w:t>
      </w:r>
      <w:r w:rsidR="00237C40" w:rsidRPr="00237C40">
        <w:rPr>
          <w:rFonts w:cstheme="minorHAnsi"/>
          <w:i/>
          <w:color w:val="0070C0"/>
        </w:rPr>
        <w:t>Mitigating Ag and Forestry Impacts</w:t>
      </w:r>
    </w:p>
    <w:p w:rsidR="00237C40" w:rsidRPr="00983D46" w:rsidRDefault="00237C40" w:rsidP="00983D4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83D46">
        <w:rPr>
          <w:rFonts w:cstheme="minorHAnsi"/>
          <w:b/>
        </w:rPr>
        <w:t>Project Description:</w:t>
      </w:r>
      <w:r w:rsidRPr="00983D46">
        <w:rPr>
          <w:rFonts w:cstheme="minorHAnsi"/>
        </w:rPr>
        <w:t xml:space="preserve"> [Develop new/enhanced] sustainable Ag and Forest land management [practices].</w:t>
      </w:r>
    </w:p>
    <w:p w:rsidR="00237C40" w:rsidRPr="00237C40" w:rsidRDefault="00237C40" w:rsidP="00237C40">
      <w:pPr>
        <w:spacing w:after="0" w:line="240" w:lineRule="auto"/>
        <w:rPr>
          <w:color w:val="000000" w:themeColor="text1"/>
        </w:rPr>
      </w:pPr>
    </w:p>
    <w:p w:rsidR="00880073" w:rsidRPr="00237C40" w:rsidRDefault="002A283A" w:rsidP="00237C40">
      <w:pPr>
        <w:spacing w:after="0" w:line="240" w:lineRule="auto"/>
        <w:rPr>
          <w:rFonts w:cstheme="minorHAnsi"/>
          <w:i/>
          <w:color w:val="0070C0"/>
        </w:rPr>
      </w:pPr>
      <w:r>
        <w:rPr>
          <w:color w:val="0070C0"/>
        </w:rPr>
        <w:t xml:space="preserve">(Grouping) </w:t>
      </w:r>
      <w:r w:rsidR="00880073" w:rsidRPr="00237C40">
        <w:rPr>
          <w:bCs/>
          <w:color w:val="0070C0"/>
        </w:rPr>
        <w:t xml:space="preserve">– </w:t>
      </w:r>
      <w:r w:rsidR="00880073" w:rsidRPr="00237C40">
        <w:rPr>
          <w:rFonts w:cstheme="minorHAnsi"/>
          <w:i/>
          <w:color w:val="0070C0"/>
        </w:rPr>
        <w:t>Protection &amp; Restoration Approaches</w:t>
      </w:r>
    </w:p>
    <w:p w:rsidR="00237C40" w:rsidRPr="00983D46" w:rsidRDefault="00983D46" w:rsidP="00983D4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color w:val="000000" w:themeColor="text1"/>
        </w:rPr>
      </w:pPr>
      <w:r w:rsidRPr="00983D46">
        <w:rPr>
          <w:rFonts w:cstheme="minorHAnsi"/>
          <w:b/>
        </w:rPr>
        <w:t>Project Description:</w:t>
      </w:r>
      <w:r w:rsidRPr="00983D46">
        <w:rPr>
          <w:rFonts w:cstheme="minorHAnsi"/>
        </w:rPr>
        <w:t xml:space="preserve"> [Explore how species and habitat] restoration [can mitigate] land use stressors.</w:t>
      </w:r>
    </w:p>
    <w:p w:rsidR="00983D46" w:rsidRPr="00983D46" w:rsidRDefault="00983D46" w:rsidP="00983D46">
      <w:pPr>
        <w:spacing w:after="0" w:line="240" w:lineRule="auto"/>
        <w:rPr>
          <w:rFonts w:cstheme="minorHAnsi"/>
          <w:color w:val="000000" w:themeColor="text1"/>
        </w:rPr>
      </w:pPr>
    </w:p>
    <w:p w:rsidR="00880073" w:rsidRPr="00E36DC8" w:rsidRDefault="00880073" w:rsidP="00880073">
      <w:pPr>
        <w:spacing w:after="0" w:line="240" w:lineRule="auto"/>
        <w:rPr>
          <w:rFonts w:cstheme="minorHAnsi"/>
          <w:b/>
          <w:color w:val="000000" w:themeColor="text1"/>
        </w:rPr>
      </w:pPr>
      <w:r w:rsidRPr="00E36DC8">
        <w:rPr>
          <w:rFonts w:cstheme="minorHAnsi"/>
          <w:b/>
          <w:color w:val="000000" w:themeColor="text1"/>
        </w:rPr>
        <w:t>4.  PROGRAM: Ecological Functions of Natural/Intact Systems</w:t>
      </w:r>
    </w:p>
    <w:p w:rsidR="00880073" w:rsidRPr="00983D46" w:rsidRDefault="002A283A" w:rsidP="00983D46">
      <w:pPr>
        <w:tabs>
          <w:tab w:val="left" w:pos="899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(Grouping) </w:t>
      </w:r>
      <w:r w:rsidR="00880073" w:rsidRPr="00983D46">
        <w:rPr>
          <w:bCs/>
          <w:color w:val="0070C0"/>
        </w:rPr>
        <w:t xml:space="preserve">– </w:t>
      </w:r>
      <w:r w:rsidR="00880073" w:rsidRPr="00983D46">
        <w:rPr>
          <w:i/>
          <w:color w:val="0070C0"/>
        </w:rPr>
        <w:t>Foundational/Stock-taking Assessment/Classification System</w:t>
      </w:r>
    </w:p>
    <w:p w:rsidR="00880073" w:rsidRPr="00983D46" w:rsidRDefault="002A283A" w:rsidP="00983D46">
      <w:pPr>
        <w:spacing w:after="0" w:line="240" w:lineRule="auto"/>
        <w:rPr>
          <w:rFonts w:cstheme="minorHAnsi"/>
          <w:b/>
          <w:color w:val="0070C0"/>
        </w:rPr>
      </w:pPr>
      <w:r>
        <w:rPr>
          <w:color w:val="0070C0"/>
        </w:rPr>
        <w:t xml:space="preserve">(Grouping) </w:t>
      </w:r>
      <w:r w:rsidR="00880073" w:rsidRPr="00983D46">
        <w:rPr>
          <w:bCs/>
          <w:color w:val="0070C0"/>
        </w:rPr>
        <w:t xml:space="preserve">– </w:t>
      </w:r>
      <w:r w:rsidR="00880073" w:rsidRPr="00983D46">
        <w:rPr>
          <w:rFonts w:cstheme="minorHAnsi"/>
          <w:i/>
          <w:color w:val="0070C0"/>
        </w:rPr>
        <w:t>Effects of Fire on Ecosystems</w:t>
      </w:r>
    </w:p>
    <w:p w:rsidR="00983D46" w:rsidRPr="00983D46" w:rsidRDefault="00983D46" w:rsidP="00983D46">
      <w:pPr>
        <w:tabs>
          <w:tab w:val="left" w:pos="899"/>
        </w:tabs>
        <w:spacing w:after="0" w:line="240" w:lineRule="auto"/>
        <w:rPr>
          <w:color w:val="000000" w:themeColor="text1"/>
        </w:rPr>
      </w:pPr>
    </w:p>
    <w:p w:rsidR="00880073" w:rsidRDefault="002A283A" w:rsidP="00983D46">
      <w:pPr>
        <w:tabs>
          <w:tab w:val="left" w:pos="899"/>
        </w:tabs>
        <w:spacing w:after="0" w:line="240" w:lineRule="auto"/>
        <w:rPr>
          <w:i/>
          <w:color w:val="0070C0"/>
        </w:rPr>
      </w:pPr>
      <w:r>
        <w:rPr>
          <w:color w:val="0070C0"/>
        </w:rPr>
        <w:t xml:space="preserve">(Grouping) </w:t>
      </w:r>
      <w:r w:rsidR="00880073" w:rsidRPr="00983D46">
        <w:rPr>
          <w:bCs/>
          <w:color w:val="0070C0"/>
        </w:rPr>
        <w:t xml:space="preserve">– </w:t>
      </w:r>
      <w:r w:rsidR="00880073" w:rsidRPr="00983D46">
        <w:rPr>
          <w:i/>
          <w:color w:val="0070C0"/>
        </w:rPr>
        <w:t>Relationship/ Ecological flows and Nutrient dynamics</w:t>
      </w:r>
    </w:p>
    <w:p w:rsidR="00983D46" w:rsidRPr="005E7608" w:rsidRDefault="00983D46" w:rsidP="00983D4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5E7608">
        <w:rPr>
          <w:rFonts w:cstheme="minorHAnsi"/>
          <w:b/>
        </w:rPr>
        <w:lastRenderedPageBreak/>
        <w:t>Project Description:</w:t>
      </w:r>
      <w:r w:rsidRPr="005E7608">
        <w:rPr>
          <w:rFonts w:cstheme="minorHAnsi"/>
        </w:rPr>
        <w:t xml:space="preserve"> Evaluate [ecological flow demands to] meet future [aquatic resources] needs. </w:t>
      </w:r>
    </w:p>
    <w:p w:rsidR="006F3E95" w:rsidRDefault="006F3E95" w:rsidP="001F6C66">
      <w:pPr>
        <w:spacing w:after="0" w:line="240" w:lineRule="auto"/>
        <w:rPr>
          <w:rFonts w:cstheme="minorHAnsi"/>
          <w:b/>
        </w:rPr>
      </w:pPr>
    </w:p>
    <w:p w:rsidR="00E0446D" w:rsidRPr="00A01D9B" w:rsidRDefault="002A283A" w:rsidP="00E0446D">
      <w:pPr>
        <w:tabs>
          <w:tab w:val="left" w:pos="899"/>
        </w:tabs>
        <w:rPr>
          <w:bCs/>
          <w:i/>
          <w:color w:val="548DD4" w:themeColor="text2" w:themeTint="99"/>
        </w:rPr>
      </w:pPr>
      <w:r>
        <w:rPr>
          <w:color w:val="4F81BD" w:themeColor="accent1"/>
        </w:rPr>
        <w:t xml:space="preserve">(Grouping) </w:t>
      </w:r>
      <w:r w:rsidR="00E0446D">
        <w:rPr>
          <w:bCs/>
          <w:color w:val="4F81BD" w:themeColor="accent1"/>
        </w:rPr>
        <w:t xml:space="preserve">– </w:t>
      </w:r>
      <w:r w:rsidR="00E0446D" w:rsidRPr="001B292D">
        <w:rPr>
          <w:bCs/>
          <w:i/>
          <w:color w:val="4F81BD" w:themeColor="accent1"/>
        </w:rPr>
        <w:t xml:space="preserve">Ecosystem Integrity / </w:t>
      </w:r>
      <w:r w:rsidR="00E0446D" w:rsidRPr="001B292D">
        <w:rPr>
          <w:bCs/>
          <w:i/>
          <w:color w:val="548DD4" w:themeColor="text2" w:themeTint="99"/>
        </w:rPr>
        <w:t>Resiliency</w:t>
      </w:r>
    </w:p>
    <w:p w:rsidR="00E0446D" w:rsidRDefault="00E0446D" w:rsidP="001F6C66">
      <w:pPr>
        <w:spacing w:after="0" w:line="240" w:lineRule="auto"/>
        <w:rPr>
          <w:rFonts w:cstheme="minorHAnsi"/>
          <w:b/>
        </w:rPr>
      </w:pPr>
    </w:p>
    <w:p w:rsidR="00983D46" w:rsidRPr="00983D46" w:rsidRDefault="00983D46" w:rsidP="00E36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rPr>
          <w:color w:val="000000" w:themeColor="text1"/>
        </w:rPr>
      </w:pPr>
      <w:r w:rsidRPr="00983D46">
        <w:rPr>
          <w:color w:val="000000" w:themeColor="text1"/>
        </w:rPr>
        <w:t xml:space="preserve">D. </w:t>
      </w:r>
      <w:r w:rsidR="002A283A">
        <w:rPr>
          <w:color w:val="000000" w:themeColor="text1"/>
        </w:rPr>
        <w:t xml:space="preserve">Heading: </w:t>
      </w:r>
      <w:r w:rsidRPr="00983D46">
        <w:rPr>
          <w:color w:val="000000" w:themeColor="text1"/>
        </w:rPr>
        <w:t>Community Level</w:t>
      </w:r>
    </w:p>
    <w:p w:rsidR="00983D46" w:rsidRPr="00E36DC8" w:rsidRDefault="00983D46" w:rsidP="00983D46">
      <w:pPr>
        <w:spacing w:after="0" w:line="240" w:lineRule="auto"/>
        <w:rPr>
          <w:rFonts w:cstheme="minorHAnsi"/>
          <w:b/>
          <w:color w:val="000000" w:themeColor="text1"/>
        </w:rPr>
      </w:pPr>
      <w:r w:rsidRPr="00E36DC8">
        <w:rPr>
          <w:rFonts w:cstheme="minorHAnsi"/>
          <w:b/>
          <w:color w:val="000000" w:themeColor="text1"/>
        </w:rPr>
        <w:t>5. PROGRAM: Community level (description and function or basic community ecology)</w:t>
      </w:r>
    </w:p>
    <w:p w:rsidR="00983D46" w:rsidRDefault="00983D46" w:rsidP="001F6C66">
      <w:pPr>
        <w:spacing w:after="0" w:line="240" w:lineRule="auto"/>
        <w:rPr>
          <w:rFonts w:cstheme="minorHAnsi"/>
          <w:b/>
        </w:rPr>
      </w:pPr>
    </w:p>
    <w:p w:rsidR="00BA16D3" w:rsidRPr="00BA16D3" w:rsidRDefault="00BA16D3" w:rsidP="00BA1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rPr>
          <w:color w:val="000000" w:themeColor="text1"/>
        </w:rPr>
      </w:pPr>
      <w:r w:rsidRPr="00BA16D3">
        <w:rPr>
          <w:color w:val="000000" w:themeColor="text1"/>
        </w:rPr>
        <w:t xml:space="preserve">E. </w:t>
      </w:r>
      <w:r w:rsidR="002A283A">
        <w:rPr>
          <w:color w:val="000000" w:themeColor="text1"/>
        </w:rPr>
        <w:t xml:space="preserve">Heading: </w:t>
      </w:r>
      <w:r w:rsidRPr="00BA16D3">
        <w:rPr>
          <w:color w:val="000000" w:themeColor="text1"/>
        </w:rPr>
        <w:t>Species/Population Level</w:t>
      </w:r>
    </w:p>
    <w:p w:rsidR="00BA16D3" w:rsidRPr="00BA16D3" w:rsidRDefault="00BA16D3" w:rsidP="00BA16D3">
      <w:pPr>
        <w:tabs>
          <w:tab w:val="left" w:pos="899"/>
        </w:tabs>
        <w:spacing w:after="0" w:line="240" w:lineRule="auto"/>
        <w:rPr>
          <w:b/>
          <w:bCs/>
          <w:color w:val="000000" w:themeColor="text1"/>
        </w:rPr>
      </w:pPr>
      <w:r w:rsidRPr="00BA16D3">
        <w:rPr>
          <w:b/>
          <w:bCs/>
          <w:color w:val="000000" w:themeColor="text1"/>
        </w:rPr>
        <w:t>6. PROGRAM: Basic Biological Understanding (Species-level)</w:t>
      </w:r>
    </w:p>
    <w:p w:rsidR="00BA16D3" w:rsidRPr="00E36DC8" w:rsidRDefault="002A283A" w:rsidP="008A1665">
      <w:pPr>
        <w:tabs>
          <w:tab w:val="left" w:pos="899"/>
        </w:tabs>
        <w:spacing w:after="0" w:line="240" w:lineRule="auto"/>
        <w:rPr>
          <w:rFonts w:cstheme="minorHAnsi"/>
          <w:b/>
          <w:bCs/>
          <w:color w:val="0070C0"/>
        </w:rPr>
      </w:pPr>
      <w:r>
        <w:rPr>
          <w:color w:val="0070C0"/>
        </w:rPr>
        <w:t xml:space="preserve">(Grouping) </w:t>
      </w:r>
      <w:r w:rsidR="00BA16D3" w:rsidRPr="00E36DC8">
        <w:rPr>
          <w:bCs/>
          <w:i/>
          <w:color w:val="0070C0"/>
        </w:rPr>
        <w:t xml:space="preserve">– </w:t>
      </w:r>
      <w:r w:rsidR="00BA16D3" w:rsidRPr="00E36DC8">
        <w:rPr>
          <w:rFonts w:cstheme="minorHAnsi"/>
          <w:bCs/>
          <w:i/>
          <w:color w:val="0070C0"/>
        </w:rPr>
        <w:t>Basic Biological Information</w:t>
      </w:r>
    </w:p>
    <w:p w:rsidR="008A1665" w:rsidRDefault="002A283A" w:rsidP="008A1665">
      <w:pPr>
        <w:tabs>
          <w:tab w:val="left" w:pos="899"/>
        </w:tabs>
        <w:spacing w:after="0" w:line="240" w:lineRule="auto"/>
        <w:rPr>
          <w:bCs/>
        </w:rPr>
      </w:pPr>
      <w:r>
        <w:rPr>
          <w:color w:val="0070C0"/>
        </w:rPr>
        <w:t xml:space="preserve">(Grouping) </w:t>
      </w:r>
      <w:r w:rsidR="008A1665">
        <w:rPr>
          <w:bCs/>
          <w:color w:val="0070C0"/>
        </w:rPr>
        <w:t xml:space="preserve">– </w:t>
      </w:r>
      <w:r w:rsidR="008A1665">
        <w:rPr>
          <w:rFonts w:cstheme="minorHAnsi"/>
          <w:color w:val="4F81BD" w:themeColor="accent1"/>
        </w:rPr>
        <w:t>At-Risk Species/Populations &amp; Endemics</w:t>
      </w:r>
    </w:p>
    <w:p w:rsidR="00BA16D3" w:rsidRPr="008A1665" w:rsidRDefault="002A283A" w:rsidP="008A1665">
      <w:pPr>
        <w:tabs>
          <w:tab w:val="left" w:pos="899"/>
        </w:tabs>
        <w:spacing w:after="0" w:line="240" w:lineRule="auto"/>
        <w:rPr>
          <w:bCs/>
        </w:rPr>
      </w:pPr>
      <w:r>
        <w:rPr>
          <w:color w:val="0070C0"/>
        </w:rPr>
        <w:t xml:space="preserve">(Grouping) </w:t>
      </w:r>
      <w:r w:rsidR="00BA16D3" w:rsidRPr="00E36DC8">
        <w:rPr>
          <w:bCs/>
          <w:color w:val="0070C0"/>
        </w:rPr>
        <w:t>–</w:t>
      </w:r>
      <w:r w:rsidR="00BA16D3" w:rsidRPr="00E36DC8">
        <w:rPr>
          <w:color w:val="0070C0"/>
        </w:rPr>
        <w:t xml:space="preserve"> </w:t>
      </w:r>
      <w:r w:rsidR="00BA16D3" w:rsidRPr="00E36DC8">
        <w:rPr>
          <w:i/>
          <w:color w:val="0070C0"/>
        </w:rPr>
        <w:t>Contaminants/Pollutants Effects on Species/Populations</w:t>
      </w:r>
    </w:p>
    <w:p w:rsidR="00BA16D3" w:rsidRPr="00E36DC8" w:rsidRDefault="002A283A" w:rsidP="008A1665">
      <w:pPr>
        <w:spacing w:after="0" w:line="240" w:lineRule="auto"/>
        <w:rPr>
          <w:bCs/>
          <w:i/>
          <w:color w:val="0070C0"/>
        </w:rPr>
      </w:pPr>
      <w:r>
        <w:rPr>
          <w:color w:val="0070C0"/>
        </w:rPr>
        <w:t xml:space="preserve">(Grouping) </w:t>
      </w:r>
      <w:r w:rsidR="00BA16D3" w:rsidRPr="00E36DC8">
        <w:rPr>
          <w:bCs/>
          <w:color w:val="0070C0"/>
        </w:rPr>
        <w:t>–</w:t>
      </w:r>
      <w:r w:rsidR="00BA16D3" w:rsidRPr="00E36DC8">
        <w:rPr>
          <w:color w:val="0070C0"/>
        </w:rPr>
        <w:t xml:space="preserve"> </w:t>
      </w:r>
      <w:r w:rsidR="00BA16D3" w:rsidRPr="00E36DC8">
        <w:rPr>
          <w:i/>
          <w:color w:val="0070C0"/>
        </w:rPr>
        <w:t>Invasive organisms effect on species and populations</w:t>
      </w:r>
    </w:p>
    <w:p w:rsidR="00BA16D3" w:rsidRPr="00E36DC8" w:rsidRDefault="002A283A" w:rsidP="00E36DC8">
      <w:pPr>
        <w:spacing w:after="0" w:line="240" w:lineRule="auto"/>
        <w:rPr>
          <w:bCs/>
          <w:color w:val="0070C0"/>
        </w:rPr>
      </w:pPr>
      <w:r>
        <w:rPr>
          <w:color w:val="0070C0"/>
        </w:rPr>
        <w:t xml:space="preserve">(Grouping) </w:t>
      </w:r>
      <w:r w:rsidR="00BA16D3" w:rsidRPr="00E36DC8">
        <w:rPr>
          <w:bCs/>
          <w:color w:val="0070C0"/>
        </w:rPr>
        <w:t>–</w:t>
      </w:r>
      <w:r w:rsidR="00BA16D3" w:rsidRPr="00E36DC8">
        <w:rPr>
          <w:color w:val="0070C0"/>
        </w:rPr>
        <w:t xml:space="preserve"> </w:t>
      </w:r>
      <w:r w:rsidR="00BA16D3" w:rsidRPr="00E36DC8">
        <w:rPr>
          <w:i/>
          <w:color w:val="0070C0"/>
        </w:rPr>
        <w:t>Effects of Disease (on a species or taxonomic group)</w:t>
      </w:r>
    </w:p>
    <w:p w:rsidR="005B4538" w:rsidRDefault="005B4538" w:rsidP="001F6C66">
      <w:pPr>
        <w:spacing w:after="0" w:line="240" w:lineRule="auto"/>
        <w:rPr>
          <w:rFonts w:cstheme="minorHAnsi"/>
        </w:rPr>
      </w:pPr>
    </w:p>
    <w:p w:rsidR="005B4538" w:rsidRPr="00E36DC8" w:rsidRDefault="005B4538" w:rsidP="005B4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 w:themeColor="text1"/>
        </w:rPr>
      </w:pPr>
      <w:r w:rsidRPr="00E36DC8">
        <w:rPr>
          <w:color w:val="000000" w:themeColor="text1"/>
        </w:rPr>
        <w:t xml:space="preserve">F. </w:t>
      </w:r>
      <w:r w:rsidR="002A283A">
        <w:rPr>
          <w:color w:val="000000" w:themeColor="text1"/>
        </w:rPr>
        <w:t xml:space="preserve">Heading: </w:t>
      </w:r>
      <w:r w:rsidRPr="00E36DC8">
        <w:rPr>
          <w:color w:val="000000" w:themeColor="text1"/>
        </w:rPr>
        <w:t xml:space="preserve">“How (the LCC) Should Do Business” </w:t>
      </w:r>
    </w:p>
    <w:p w:rsidR="00E36DC8" w:rsidRPr="00E36DC8" w:rsidRDefault="00E36DC8" w:rsidP="00E36DC8">
      <w:pPr>
        <w:pStyle w:val="ListParagraph"/>
        <w:numPr>
          <w:ilvl w:val="0"/>
          <w:numId w:val="9"/>
        </w:numPr>
        <w:tabs>
          <w:tab w:val="left" w:pos="899"/>
        </w:tabs>
        <w:spacing w:after="0" w:line="240" w:lineRule="auto"/>
        <w:rPr>
          <w:b/>
          <w:bCs/>
          <w:color w:val="000000" w:themeColor="text1"/>
        </w:rPr>
      </w:pPr>
      <w:r w:rsidRPr="00E36DC8">
        <w:rPr>
          <w:rFonts w:cstheme="minorHAnsi"/>
          <w:color w:val="000000" w:themeColor="text1"/>
        </w:rPr>
        <w:t>Make conflict resolution and consensus-[building training more widely available in the conservation community; consider hosting joint sessions with industry or other public interests].</w:t>
      </w:r>
    </w:p>
    <w:p w:rsidR="00E36DC8" w:rsidRPr="00E36DC8" w:rsidRDefault="00E36DC8" w:rsidP="005B4538">
      <w:pPr>
        <w:pBdr>
          <w:bottom w:val="single" w:sz="6" w:space="1" w:color="auto"/>
        </w:pBdr>
        <w:tabs>
          <w:tab w:val="left" w:pos="899"/>
        </w:tabs>
        <w:spacing w:after="0" w:line="240" w:lineRule="auto"/>
        <w:rPr>
          <w:b/>
          <w:bCs/>
          <w:color w:val="000000" w:themeColor="text1"/>
        </w:rPr>
      </w:pPr>
    </w:p>
    <w:p w:rsidR="005B4538" w:rsidRPr="00972652" w:rsidRDefault="005B4538" w:rsidP="00972652">
      <w:pPr>
        <w:tabs>
          <w:tab w:val="left" w:pos="899"/>
        </w:tabs>
        <w:spacing w:after="0" w:line="240" w:lineRule="auto"/>
        <w:rPr>
          <w:color w:val="000000" w:themeColor="text1"/>
        </w:rPr>
      </w:pPr>
      <w:r w:rsidRPr="00E36DC8">
        <w:rPr>
          <w:b/>
          <w:bCs/>
          <w:color w:val="000000" w:themeColor="text1"/>
        </w:rPr>
        <w:t xml:space="preserve">Notes:  </w:t>
      </w:r>
      <w:r w:rsidRPr="00E36DC8">
        <w:rPr>
          <w:color w:val="000000" w:themeColor="text1"/>
        </w:rPr>
        <w:t>version posted: 2012-12-18</w:t>
      </w:r>
    </w:p>
    <w:sectPr w:rsidR="005B4538" w:rsidRPr="0097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021"/>
    <w:multiLevelType w:val="hybridMultilevel"/>
    <w:tmpl w:val="9D8C8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C4B49"/>
    <w:multiLevelType w:val="hybridMultilevel"/>
    <w:tmpl w:val="E876AB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FA5F0D"/>
    <w:multiLevelType w:val="hybridMultilevel"/>
    <w:tmpl w:val="A41EA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EE5C64"/>
    <w:multiLevelType w:val="hybridMultilevel"/>
    <w:tmpl w:val="4EA8E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D516C4"/>
    <w:multiLevelType w:val="hybridMultilevel"/>
    <w:tmpl w:val="61A8B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E013FA"/>
    <w:multiLevelType w:val="hybridMultilevel"/>
    <w:tmpl w:val="223CE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DD08BF"/>
    <w:multiLevelType w:val="hybridMultilevel"/>
    <w:tmpl w:val="91C81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C4506E"/>
    <w:multiLevelType w:val="hybridMultilevel"/>
    <w:tmpl w:val="3870A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D28E6"/>
    <w:multiLevelType w:val="hybridMultilevel"/>
    <w:tmpl w:val="476A0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BB32E8"/>
    <w:multiLevelType w:val="hybridMultilevel"/>
    <w:tmpl w:val="E5FEF8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74D1B88"/>
    <w:multiLevelType w:val="hybridMultilevel"/>
    <w:tmpl w:val="8CC4C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02450A"/>
    <w:multiLevelType w:val="hybridMultilevel"/>
    <w:tmpl w:val="B6380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8B2944"/>
    <w:multiLevelType w:val="hybridMultilevel"/>
    <w:tmpl w:val="5AF27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A3"/>
    <w:rsid w:val="000A5DFF"/>
    <w:rsid w:val="000E4856"/>
    <w:rsid w:val="00107D48"/>
    <w:rsid w:val="001F6C66"/>
    <w:rsid w:val="00224789"/>
    <w:rsid w:val="00237C40"/>
    <w:rsid w:val="002468B7"/>
    <w:rsid w:val="002825CB"/>
    <w:rsid w:val="002A283A"/>
    <w:rsid w:val="00305242"/>
    <w:rsid w:val="003110E2"/>
    <w:rsid w:val="003230A0"/>
    <w:rsid w:val="003C604E"/>
    <w:rsid w:val="003D09BC"/>
    <w:rsid w:val="003E50A9"/>
    <w:rsid w:val="00407DE3"/>
    <w:rsid w:val="004428B9"/>
    <w:rsid w:val="004B42C3"/>
    <w:rsid w:val="004E6180"/>
    <w:rsid w:val="0053670F"/>
    <w:rsid w:val="0055254A"/>
    <w:rsid w:val="005B4538"/>
    <w:rsid w:val="005E7608"/>
    <w:rsid w:val="006548E1"/>
    <w:rsid w:val="0065706E"/>
    <w:rsid w:val="00657104"/>
    <w:rsid w:val="00681ABB"/>
    <w:rsid w:val="0068319B"/>
    <w:rsid w:val="006A457B"/>
    <w:rsid w:val="006F3E95"/>
    <w:rsid w:val="007B3C84"/>
    <w:rsid w:val="007C3F80"/>
    <w:rsid w:val="007E39B2"/>
    <w:rsid w:val="00880073"/>
    <w:rsid w:val="00885142"/>
    <w:rsid w:val="008A1665"/>
    <w:rsid w:val="008C769D"/>
    <w:rsid w:val="00914D56"/>
    <w:rsid w:val="00915CED"/>
    <w:rsid w:val="00972652"/>
    <w:rsid w:val="00983D46"/>
    <w:rsid w:val="009F1BA3"/>
    <w:rsid w:val="00AB4CC8"/>
    <w:rsid w:val="00AC147E"/>
    <w:rsid w:val="00AF47B7"/>
    <w:rsid w:val="00B01EF9"/>
    <w:rsid w:val="00B34A88"/>
    <w:rsid w:val="00B36E2D"/>
    <w:rsid w:val="00B421C7"/>
    <w:rsid w:val="00B51B40"/>
    <w:rsid w:val="00B623B9"/>
    <w:rsid w:val="00B669D6"/>
    <w:rsid w:val="00BA16D3"/>
    <w:rsid w:val="00BD4200"/>
    <w:rsid w:val="00BD695C"/>
    <w:rsid w:val="00BF70D0"/>
    <w:rsid w:val="00C0046E"/>
    <w:rsid w:val="00C1484B"/>
    <w:rsid w:val="00C66A18"/>
    <w:rsid w:val="00C733E6"/>
    <w:rsid w:val="00CA723E"/>
    <w:rsid w:val="00CF07D7"/>
    <w:rsid w:val="00D76179"/>
    <w:rsid w:val="00D876F7"/>
    <w:rsid w:val="00DE6067"/>
    <w:rsid w:val="00E00CEB"/>
    <w:rsid w:val="00E0446D"/>
    <w:rsid w:val="00E108AE"/>
    <w:rsid w:val="00E36DC8"/>
    <w:rsid w:val="00E54F5A"/>
    <w:rsid w:val="00E75F92"/>
    <w:rsid w:val="00E83046"/>
    <w:rsid w:val="00EC67E6"/>
    <w:rsid w:val="00ED4D40"/>
    <w:rsid w:val="00EF0205"/>
    <w:rsid w:val="00F22488"/>
    <w:rsid w:val="00F24E05"/>
    <w:rsid w:val="00F26D76"/>
    <w:rsid w:val="00F931C9"/>
    <w:rsid w:val="00FC177E"/>
    <w:rsid w:val="00FC2062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8E1"/>
    <w:pPr>
      <w:ind w:left="720"/>
      <w:contextualSpacing/>
    </w:pPr>
  </w:style>
  <w:style w:type="paragraph" w:customStyle="1" w:styleId="Default">
    <w:name w:val="Default"/>
    <w:rsid w:val="00E36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8E1"/>
    <w:pPr>
      <w:ind w:left="720"/>
      <w:contextualSpacing/>
    </w:pPr>
  </w:style>
  <w:style w:type="paragraph" w:customStyle="1" w:styleId="Default">
    <w:name w:val="Default"/>
    <w:rsid w:val="00E36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Costanzo, Bridgett</dc:creator>
  <cp:lastModifiedBy>Owner</cp:lastModifiedBy>
  <cp:revision>10</cp:revision>
  <dcterms:created xsi:type="dcterms:W3CDTF">2012-12-19T20:55:00Z</dcterms:created>
  <dcterms:modified xsi:type="dcterms:W3CDTF">2012-12-20T15:02:00Z</dcterms:modified>
</cp:coreProperties>
</file>