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CA" w:rsidRPr="004E190F" w:rsidRDefault="002E06CA" w:rsidP="00A26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 w:rsidRPr="007B0409">
        <w:t>A.</w:t>
      </w:r>
      <w:r w:rsidR="00EA279E">
        <w:t xml:space="preserve"> </w:t>
      </w:r>
      <w:r w:rsidRPr="007B0409">
        <w:t>Heading: Regional Level</w:t>
      </w:r>
    </w:p>
    <w:p w:rsidR="002E06CA" w:rsidRDefault="002E06CA" w:rsidP="002E06CA">
      <w:pPr>
        <w:rPr>
          <w:b/>
        </w:rPr>
      </w:pPr>
      <w:r w:rsidRPr="00EC776A">
        <w:rPr>
          <w:b/>
        </w:rPr>
        <w:t xml:space="preserve">1.  </w:t>
      </w:r>
      <w:r w:rsidRPr="00EC776A">
        <w:rPr>
          <w:b/>
          <w:bCs/>
        </w:rPr>
        <w:t>PROGRAM</w:t>
      </w:r>
      <w:r w:rsidRPr="00EC776A">
        <w:rPr>
          <w:b/>
        </w:rPr>
        <w:t>: Landscape-level Disturbances &amp; System-level Response</w:t>
      </w:r>
    </w:p>
    <w:p w:rsidR="002E06CA" w:rsidRDefault="002E06CA" w:rsidP="002E06CA">
      <w:r>
        <w:t>[</w:t>
      </w:r>
      <w:r w:rsidRPr="00EC776A">
        <w:rPr>
          <w:i/>
        </w:rPr>
        <w:t>Examines major disturbances</w:t>
      </w:r>
      <w:r>
        <w:t xml:space="preserve"> (</w:t>
      </w:r>
      <w:r>
        <w:rPr>
          <w:i/>
        </w:rPr>
        <w:t>i</w:t>
      </w:r>
      <w:r w:rsidRPr="00EC776A">
        <w:rPr>
          <w:i/>
        </w:rPr>
        <w:t>ncludes climate change</w:t>
      </w:r>
      <w:r>
        <w:rPr>
          <w:i/>
        </w:rPr>
        <w:t>)</w:t>
      </w:r>
      <w:r w:rsidRPr="00EC776A">
        <w:rPr>
          <w:i/>
        </w:rPr>
        <w:t xml:space="preserve"> </w:t>
      </w:r>
      <w:r>
        <w:rPr>
          <w:i/>
        </w:rPr>
        <w:t xml:space="preserve">as well as the impacts associated with these, regardless of ecological organization </w:t>
      </w:r>
      <w:r w:rsidRPr="00EC776A">
        <w:rPr>
          <w:i/>
        </w:rPr>
        <w:t>(e.g., community</w:t>
      </w:r>
      <w:r>
        <w:rPr>
          <w:i/>
        </w:rPr>
        <w:t xml:space="preserve">, </w:t>
      </w:r>
      <w:r w:rsidRPr="00EC776A">
        <w:rPr>
          <w:i/>
        </w:rPr>
        <w:t>species</w:t>
      </w:r>
      <w:r>
        <w:rPr>
          <w:i/>
        </w:rPr>
        <w:t xml:space="preserve">, </w:t>
      </w:r>
      <w:r w:rsidRPr="00EC776A">
        <w:rPr>
          <w:i/>
        </w:rPr>
        <w:t>population)</w:t>
      </w:r>
      <w:r>
        <w:t>]</w:t>
      </w:r>
    </w:p>
    <w:p w:rsidR="002E06CA" w:rsidRPr="004E190F" w:rsidRDefault="002E06CA" w:rsidP="002E06CA">
      <w:pPr>
        <w:ind w:left="720"/>
        <w:rPr>
          <w:i/>
          <w:color w:val="0070C0"/>
        </w:rPr>
      </w:pPr>
      <w:r w:rsidRPr="004E190F">
        <w:rPr>
          <w:color w:val="0070C0"/>
        </w:rPr>
        <w:t>(</w:t>
      </w:r>
      <w:r w:rsidR="00EA279E">
        <w:rPr>
          <w:color w:val="0070C0"/>
        </w:rPr>
        <w:t>Grouping</w:t>
      </w:r>
      <w:r w:rsidRPr="004E190F">
        <w:rPr>
          <w:color w:val="0070C0"/>
        </w:rPr>
        <w:t xml:space="preserve">) </w:t>
      </w:r>
      <w:r w:rsidRPr="004E190F">
        <w:rPr>
          <w:bCs/>
          <w:color w:val="0070C0"/>
        </w:rPr>
        <w:t>–</w:t>
      </w:r>
      <w:r>
        <w:rPr>
          <w:bCs/>
          <w:color w:val="0070C0"/>
        </w:rPr>
        <w:t xml:space="preserve"> </w:t>
      </w:r>
      <w:r w:rsidRPr="004E190F">
        <w:rPr>
          <w:i/>
          <w:color w:val="0070C0"/>
        </w:rPr>
        <w:t>Foundational/Stock-taking Assessment/Classification System</w:t>
      </w:r>
    </w:p>
    <w:p w:rsidR="002E06CA" w:rsidRPr="004E190F" w:rsidRDefault="00EA279E" w:rsidP="002E06CA">
      <w:pPr>
        <w:tabs>
          <w:tab w:val="left" w:pos="899"/>
        </w:tabs>
        <w:ind w:left="720"/>
        <w:rPr>
          <w:bCs/>
          <w:i/>
          <w:color w:val="0070C0"/>
          <w:u w:val="single"/>
        </w:rPr>
      </w:pPr>
      <w:r w:rsidRPr="004E190F">
        <w:rPr>
          <w:color w:val="0070C0"/>
        </w:rPr>
        <w:t>(</w:t>
      </w:r>
      <w:r>
        <w:rPr>
          <w:color w:val="0070C0"/>
        </w:rPr>
        <w:t>Grouping</w:t>
      </w:r>
      <w:bookmarkStart w:id="0" w:name="_GoBack"/>
      <w:bookmarkEnd w:id="0"/>
      <w:r w:rsidR="002E06CA" w:rsidRPr="004E190F">
        <w:rPr>
          <w:bCs/>
          <w:color w:val="0070C0"/>
        </w:rPr>
        <w:t xml:space="preserve">) – </w:t>
      </w:r>
      <w:r w:rsidR="002E06CA" w:rsidRPr="004E190F">
        <w:rPr>
          <w:i/>
          <w:color w:val="0070C0"/>
        </w:rPr>
        <w:t>Climate Change Science</w:t>
      </w:r>
      <w:r w:rsidR="002E06CA" w:rsidRPr="004E190F">
        <w:rPr>
          <w:bCs/>
          <w:i/>
          <w:color w:val="0070C0"/>
        </w:rPr>
        <w:t xml:space="preserve"> and abiotic or mechanical aspects</w:t>
      </w:r>
    </w:p>
    <w:p w:rsidR="002E06CA" w:rsidRPr="004E190F" w:rsidRDefault="00EA279E" w:rsidP="002E06CA">
      <w:pPr>
        <w:tabs>
          <w:tab w:val="left" w:pos="899"/>
        </w:tabs>
        <w:ind w:left="720"/>
        <w:rPr>
          <w:i/>
          <w:color w:val="0070C0"/>
        </w:rPr>
      </w:pPr>
      <w:r>
        <w:rPr>
          <w:bCs/>
          <w:color w:val="0070C0"/>
        </w:rPr>
        <w:t xml:space="preserve">(Grouping) </w:t>
      </w:r>
      <w:r w:rsidR="002E06CA" w:rsidRPr="004E190F">
        <w:rPr>
          <w:bCs/>
          <w:color w:val="0070C0"/>
        </w:rPr>
        <w:t xml:space="preserve">– </w:t>
      </w:r>
      <w:r w:rsidR="00A26FD1">
        <w:rPr>
          <w:i/>
          <w:color w:val="0070C0"/>
        </w:rPr>
        <w:t>Climate Change I</w:t>
      </w:r>
      <w:r w:rsidR="002E06CA" w:rsidRPr="004E190F">
        <w:rPr>
          <w:i/>
          <w:color w:val="0070C0"/>
        </w:rPr>
        <w:t>mpacts on Ecological Function and Response to Changes</w:t>
      </w:r>
    </w:p>
    <w:p w:rsidR="002E06CA" w:rsidRPr="004E190F" w:rsidRDefault="00EA279E" w:rsidP="002E06CA">
      <w:pPr>
        <w:tabs>
          <w:tab w:val="left" w:pos="899"/>
        </w:tabs>
        <w:ind w:left="720"/>
        <w:rPr>
          <w:b/>
          <w:bCs/>
          <w:color w:val="0070C0"/>
        </w:rPr>
      </w:pPr>
      <w:r>
        <w:rPr>
          <w:bCs/>
          <w:color w:val="0070C0"/>
        </w:rPr>
        <w:t xml:space="preserve">(Grouping) </w:t>
      </w:r>
      <w:r w:rsidR="002E06CA" w:rsidRPr="004E190F">
        <w:rPr>
          <w:bCs/>
          <w:color w:val="0070C0"/>
        </w:rPr>
        <w:t xml:space="preserve">– </w:t>
      </w:r>
      <w:r w:rsidR="002E06CA" w:rsidRPr="004E190F">
        <w:rPr>
          <w:bCs/>
          <w:i/>
          <w:color w:val="0070C0"/>
        </w:rPr>
        <w:t>Energy and Related Infrastructure and Roads</w:t>
      </w:r>
    </w:p>
    <w:p w:rsidR="00C5352F" w:rsidRDefault="00EA279E" w:rsidP="00C5352F">
      <w:pPr>
        <w:tabs>
          <w:tab w:val="left" w:pos="899"/>
        </w:tabs>
        <w:ind w:left="720"/>
        <w:rPr>
          <w:bCs/>
          <w:i/>
          <w:color w:val="0070C0"/>
        </w:rPr>
      </w:pPr>
      <w:r>
        <w:rPr>
          <w:bCs/>
          <w:color w:val="0070C0"/>
        </w:rPr>
        <w:t xml:space="preserve">(Grouping) </w:t>
      </w:r>
      <w:r w:rsidR="00C5352F" w:rsidRPr="00C5352F">
        <w:rPr>
          <w:bCs/>
          <w:color w:val="0070C0"/>
        </w:rPr>
        <w:t>–</w:t>
      </w:r>
      <w:r w:rsidR="00C5352F" w:rsidRPr="00C5352F">
        <w:rPr>
          <w:bCs/>
          <w:i/>
          <w:color w:val="0070C0"/>
        </w:rPr>
        <w:t xml:space="preserve"> Urbanization, Population Growth and (Domestic o</w:t>
      </w:r>
      <w:r w:rsidR="00C5352F">
        <w:rPr>
          <w:bCs/>
          <w:i/>
          <w:color w:val="0070C0"/>
        </w:rPr>
        <w:t>r</w:t>
      </w:r>
      <w:r w:rsidR="00C5352F" w:rsidRPr="00C5352F">
        <w:rPr>
          <w:bCs/>
          <w:i/>
          <w:color w:val="0070C0"/>
        </w:rPr>
        <w:t xml:space="preserve"> Industrial) Water Demands</w:t>
      </w:r>
    </w:p>
    <w:p w:rsidR="00C5352F" w:rsidRPr="00C5352F" w:rsidRDefault="00EA279E" w:rsidP="00C5352F">
      <w:pPr>
        <w:tabs>
          <w:tab w:val="left" w:pos="899"/>
        </w:tabs>
        <w:ind w:left="720"/>
        <w:rPr>
          <w:b/>
          <w:bCs/>
          <w:color w:val="000000" w:themeColor="text1"/>
        </w:rPr>
      </w:pPr>
      <w:r>
        <w:rPr>
          <w:bCs/>
          <w:color w:val="0070C0"/>
        </w:rPr>
        <w:t xml:space="preserve">(Grouping) </w:t>
      </w:r>
      <w:r w:rsidR="00C5352F" w:rsidRPr="00EE1FAA">
        <w:rPr>
          <w:bCs/>
          <w:color w:val="0070C0"/>
        </w:rPr>
        <w:t>–</w:t>
      </w:r>
      <w:r w:rsidR="00C5352F">
        <w:rPr>
          <w:bCs/>
          <w:i/>
          <w:color w:val="0070C0"/>
        </w:rPr>
        <w:t xml:space="preserve"> Agricultural Expansion and (Ag-related) Water Demands</w:t>
      </w:r>
    </w:p>
    <w:p w:rsidR="002E06CA" w:rsidRDefault="00EA279E" w:rsidP="00C5352F">
      <w:pPr>
        <w:ind w:left="720"/>
        <w:rPr>
          <w:rFonts w:cstheme="minorHAnsi"/>
          <w:i/>
          <w:color w:val="4F81BD" w:themeColor="accent1"/>
        </w:rPr>
      </w:pPr>
      <w:r>
        <w:rPr>
          <w:bCs/>
          <w:color w:val="0070C0"/>
        </w:rPr>
        <w:t xml:space="preserve">(Grouping) </w:t>
      </w:r>
      <w:r w:rsidR="002E06CA" w:rsidRPr="004E190F">
        <w:rPr>
          <w:bCs/>
          <w:color w:val="0070C0"/>
        </w:rPr>
        <w:t>–</w:t>
      </w:r>
      <w:r w:rsidR="002E06CA">
        <w:rPr>
          <w:bCs/>
          <w:color w:val="0070C0"/>
        </w:rPr>
        <w:t xml:space="preserve"> </w:t>
      </w:r>
      <w:r w:rsidR="002E06CA" w:rsidRPr="003C2099">
        <w:rPr>
          <w:rFonts w:cstheme="minorHAnsi"/>
          <w:i/>
          <w:color w:val="4F81BD" w:themeColor="accent1"/>
        </w:rPr>
        <w:t>Effects of Air Pollution</w:t>
      </w:r>
    </w:p>
    <w:p w:rsidR="00A26FD1" w:rsidRPr="007C3F80" w:rsidRDefault="00EA279E" w:rsidP="00A26FD1">
      <w:pPr>
        <w:ind w:left="720"/>
        <w:rPr>
          <w:rFonts w:cstheme="minorHAnsi"/>
          <w:i/>
          <w:color w:val="0070C0"/>
        </w:rPr>
      </w:pPr>
      <w:r>
        <w:rPr>
          <w:bCs/>
          <w:color w:val="0070C0"/>
        </w:rPr>
        <w:t xml:space="preserve">(Grouping) </w:t>
      </w:r>
      <w:r w:rsidR="00A26FD1" w:rsidRPr="007C3F80">
        <w:rPr>
          <w:bCs/>
          <w:color w:val="0070C0"/>
        </w:rPr>
        <w:t xml:space="preserve">– </w:t>
      </w:r>
      <w:r w:rsidR="00A26FD1">
        <w:rPr>
          <w:rFonts w:cstheme="minorHAnsi"/>
          <w:i/>
          <w:color w:val="0070C0"/>
        </w:rPr>
        <w:t>Cumulative Impact</w:t>
      </w:r>
      <w:r w:rsidR="00C5352F">
        <w:rPr>
          <w:rFonts w:cstheme="minorHAnsi"/>
          <w:i/>
          <w:color w:val="0070C0"/>
        </w:rPr>
        <w:t>s</w:t>
      </w:r>
      <w:r w:rsidR="00A26FD1">
        <w:rPr>
          <w:rFonts w:cstheme="minorHAnsi"/>
          <w:i/>
          <w:color w:val="0070C0"/>
        </w:rPr>
        <w:t xml:space="preserve"> </w:t>
      </w:r>
    </w:p>
    <w:p w:rsidR="002E06CA" w:rsidRPr="004E190F" w:rsidRDefault="00EA279E" w:rsidP="00A26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="002E06CA" w:rsidRPr="007B0409">
        <w:rPr>
          <w:color w:val="000000" w:themeColor="text1"/>
        </w:rPr>
        <w:t>Heading: Human Dimensions</w:t>
      </w:r>
    </w:p>
    <w:p w:rsidR="002E06CA" w:rsidRDefault="002E06CA" w:rsidP="002E06CA">
      <w:pPr>
        <w:rPr>
          <w:b/>
          <w:color w:val="000000" w:themeColor="text1"/>
        </w:rPr>
      </w:pPr>
      <w:r w:rsidRPr="00EC776A">
        <w:rPr>
          <w:b/>
          <w:color w:val="000000" w:themeColor="text1"/>
        </w:rPr>
        <w:t xml:space="preserve">2. </w:t>
      </w:r>
      <w:r w:rsidRPr="00EC776A">
        <w:rPr>
          <w:b/>
          <w:bCs/>
          <w:color w:val="000000" w:themeColor="text1"/>
        </w:rPr>
        <w:t>PROGRAM</w:t>
      </w:r>
      <w:r w:rsidRPr="00EC776A">
        <w:rPr>
          <w:b/>
          <w:color w:val="000000" w:themeColor="text1"/>
        </w:rPr>
        <w:t>: Social Component</w:t>
      </w:r>
    </w:p>
    <w:p w:rsidR="002E06CA" w:rsidRPr="004E190F" w:rsidRDefault="00EA279E" w:rsidP="002E06CA">
      <w:pPr>
        <w:tabs>
          <w:tab w:val="left" w:pos="899"/>
        </w:tabs>
        <w:ind w:left="720"/>
        <w:rPr>
          <w:bCs/>
          <w:color w:val="0070C0"/>
        </w:rPr>
      </w:pPr>
      <w:r>
        <w:rPr>
          <w:bCs/>
          <w:color w:val="0070C0"/>
        </w:rPr>
        <w:t xml:space="preserve">(Grouping) </w:t>
      </w:r>
      <w:r w:rsidR="002E06CA" w:rsidRPr="004E190F">
        <w:rPr>
          <w:bCs/>
          <w:color w:val="0070C0"/>
        </w:rPr>
        <w:t xml:space="preserve">– </w:t>
      </w:r>
      <w:r w:rsidR="002E06CA" w:rsidRPr="00F122EF">
        <w:rPr>
          <w:bCs/>
          <w:i/>
          <w:color w:val="0070C0"/>
        </w:rPr>
        <w:t>Value/E</w:t>
      </w:r>
      <w:r w:rsidR="002E06CA" w:rsidRPr="00F122EF">
        <w:rPr>
          <w:i/>
          <w:color w:val="0070C0"/>
        </w:rPr>
        <w:t>cosystem</w:t>
      </w:r>
      <w:r w:rsidR="002E06CA">
        <w:rPr>
          <w:i/>
          <w:color w:val="0070C0"/>
        </w:rPr>
        <w:t xml:space="preserve"> Services </w:t>
      </w:r>
      <w:r w:rsidR="002E06CA" w:rsidRPr="004E190F">
        <w:rPr>
          <w:i/>
          <w:color w:val="0070C0"/>
        </w:rPr>
        <w:t xml:space="preserve">and </w:t>
      </w:r>
      <w:r w:rsidR="002E06CA">
        <w:rPr>
          <w:i/>
          <w:color w:val="0070C0"/>
        </w:rPr>
        <w:t>C</w:t>
      </w:r>
      <w:r w:rsidR="002E06CA" w:rsidRPr="004E190F">
        <w:rPr>
          <w:i/>
          <w:color w:val="0070C0"/>
        </w:rPr>
        <w:t>onflict</w:t>
      </w:r>
      <w:r w:rsidR="002E06CA">
        <w:rPr>
          <w:i/>
          <w:color w:val="0070C0"/>
        </w:rPr>
        <w:t xml:space="preserve"> </w:t>
      </w:r>
    </w:p>
    <w:p w:rsidR="002E06CA" w:rsidRPr="004E190F" w:rsidRDefault="00EA279E" w:rsidP="002E06CA">
      <w:pPr>
        <w:tabs>
          <w:tab w:val="left" w:pos="899"/>
        </w:tabs>
        <w:ind w:left="720"/>
        <w:rPr>
          <w:i/>
          <w:color w:val="0070C0"/>
        </w:rPr>
      </w:pPr>
      <w:r>
        <w:rPr>
          <w:bCs/>
          <w:color w:val="0070C0"/>
        </w:rPr>
        <w:t xml:space="preserve">(Grouping) </w:t>
      </w:r>
      <w:r w:rsidR="002E06CA" w:rsidRPr="004E190F">
        <w:rPr>
          <w:bCs/>
          <w:color w:val="0070C0"/>
        </w:rPr>
        <w:t>–</w:t>
      </w:r>
      <w:r w:rsidR="002E06CA">
        <w:rPr>
          <w:bCs/>
          <w:color w:val="0070C0"/>
        </w:rPr>
        <w:t xml:space="preserve"> </w:t>
      </w:r>
      <w:r w:rsidR="002E06CA" w:rsidRPr="004E190F">
        <w:rPr>
          <w:i/>
          <w:color w:val="0070C0"/>
        </w:rPr>
        <w:t xml:space="preserve">Recreational, Commercial, Subsistence Use </w:t>
      </w:r>
    </w:p>
    <w:p w:rsidR="002E06CA" w:rsidRPr="004E190F" w:rsidRDefault="002E06CA" w:rsidP="00A26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 w:rsidRPr="007B0409">
        <w:rPr>
          <w:color w:val="000000" w:themeColor="text1"/>
        </w:rPr>
        <w:t>C. Heading: System Level</w:t>
      </w:r>
    </w:p>
    <w:p w:rsidR="002E06CA" w:rsidRDefault="002E06CA" w:rsidP="002E06CA">
      <w:pPr>
        <w:rPr>
          <w:b/>
          <w:color w:val="000000" w:themeColor="text1"/>
        </w:rPr>
      </w:pPr>
      <w:r w:rsidRPr="00EC776A">
        <w:rPr>
          <w:b/>
          <w:color w:val="000000" w:themeColor="text1"/>
        </w:rPr>
        <w:t xml:space="preserve">3.  </w:t>
      </w:r>
      <w:r w:rsidRPr="00EC776A">
        <w:rPr>
          <w:b/>
          <w:bCs/>
          <w:color w:val="000000" w:themeColor="text1"/>
        </w:rPr>
        <w:t>PROGRAM</w:t>
      </w:r>
      <w:r w:rsidRPr="00EC776A">
        <w:rPr>
          <w:b/>
          <w:color w:val="000000" w:themeColor="text1"/>
        </w:rPr>
        <w:t xml:space="preserve">: Ecological Functions of </w:t>
      </w:r>
      <w:r w:rsidRPr="00EC776A">
        <w:rPr>
          <w:b/>
        </w:rPr>
        <w:t>Managed/</w:t>
      </w:r>
      <w:r w:rsidRPr="00EC776A">
        <w:rPr>
          <w:b/>
          <w:color w:val="000000" w:themeColor="text1"/>
        </w:rPr>
        <w:t>Human-Altered Systems</w:t>
      </w:r>
    </w:p>
    <w:p w:rsidR="002E06CA" w:rsidRPr="007B0409" w:rsidRDefault="00EA279E" w:rsidP="002E06CA">
      <w:pPr>
        <w:tabs>
          <w:tab w:val="left" w:pos="899"/>
        </w:tabs>
        <w:ind w:left="720"/>
        <w:rPr>
          <w:color w:val="0070C0"/>
        </w:rPr>
      </w:pPr>
      <w:r>
        <w:rPr>
          <w:color w:val="0070C0"/>
        </w:rPr>
        <w:t xml:space="preserve">(Grouping) </w:t>
      </w:r>
      <w:r w:rsidR="002E06CA" w:rsidRPr="004E190F">
        <w:rPr>
          <w:bCs/>
          <w:color w:val="0070C0"/>
        </w:rPr>
        <w:t>–</w:t>
      </w:r>
      <w:r w:rsidR="002E06CA">
        <w:rPr>
          <w:bCs/>
          <w:color w:val="0070C0"/>
        </w:rPr>
        <w:t xml:space="preserve"> </w:t>
      </w:r>
      <w:r w:rsidR="002E06CA" w:rsidRPr="004E190F">
        <w:rPr>
          <w:i/>
          <w:color w:val="0070C0"/>
        </w:rPr>
        <w:t>Foundational/Stock-taking Assessment/Classification System</w:t>
      </w:r>
    </w:p>
    <w:p w:rsidR="002E06CA" w:rsidRDefault="00EA279E" w:rsidP="002E06CA">
      <w:pPr>
        <w:ind w:left="720"/>
        <w:rPr>
          <w:rFonts w:cstheme="minorHAnsi"/>
          <w:i/>
          <w:color w:val="0070C0"/>
        </w:rPr>
      </w:pPr>
      <w:r>
        <w:rPr>
          <w:color w:val="0070C0"/>
        </w:rPr>
        <w:t xml:space="preserve">(Grouping) </w:t>
      </w:r>
      <w:r w:rsidR="002E06CA" w:rsidRPr="004E190F">
        <w:rPr>
          <w:bCs/>
          <w:color w:val="0070C0"/>
        </w:rPr>
        <w:t>–</w:t>
      </w:r>
      <w:r w:rsidR="002E06CA">
        <w:rPr>
          <w:bCs/>
          <w:color w:val="0070C0"/>
        </w:rPr>
        <w:t xml:space="preserve"> </w:t>
      </w:r>
      <w:r w:rsidR="002E06CA" w:rsidRPr="00AD68CC">
        <w:rPr>
          <w:rFonts w:cstheme="minorHAnsi"/>
          <w:i/>
          <w:color w:val="0070C0"/>
        </w:rPr>
        <w:t>Barriers</w:t>
      </w:r>
      <w:r w:rsidR="00B03EA9">
        <w:rPr>
          <w:rFonts w:cstheme="minorHAnsi"/>
          <w:i/>
          <w:color w:val="0070C0"/>
        </w:rPr>
        <w:t xml:space="preserve"> (flows and species movement)</w:t>
      </w:r>
    </w:p>
    <w:p w:rsidR="00A26FD1" w:rsidRPr="00237C40" w:rsidRDefault="00EA279E" w:rsidP="00A26FD1">
      <w:pPr>
        <w:ind w:left="720"/>
        <w:rPr>
          <w:rFonts w:cstheme="minorHAnsi"/>
          <w:i/>
          <w:color w:val="0070C0"/>
        </w:rPr>
      </w:pPr>
      <w:r>
        <w:rPr>
          <w:color w:val="0070C0"/>
        </w:rPr>
        <w:t xml:space="preserve">(Grouping) </w:t>
      </w:r>
      <w:r w:rsidR="00A26FD1" w:rsidRPr="00237C40">
        <w:rPr>
          <w:bCs/>
          <w:color w:val="0070C0"/>
        </w:rPr>
        <w:t xml:space="preserve">– </w:t>
      </w:r>
      <w:r w:rsidR="00A26FD1" w:rsidRPr="00237C40">
        <w:rPr>
          <w:rFonts w:cstheme="minorHAnsi"/>
          <w:i/>
          <w:color w:val="0070C0"/>
        </w:rPr>
        <w:t>Mitigating Ag and Forestry Impacts</w:t>
      </w:r>
    </w:p>
    <w:p w:rsidR="002E06CA" w:rsidRPr="00AC4164" w:rsidRDefault="00EA279E" w:rsidP="002E06CA">
      <w:pPr>
        <w:ind w:left="720"/>
        <w:rPr>
          <w:rFonts w:cstheme="minorHAnsi"/>
          <w:i/>
        </w:rPr>
      </w:pPr>
      <w:r>
        <w:rPr>
          <w:color w:val="0070C0"/>
        </w:rPr>
        <w:t xml:space="preserve">(Grouping) </w:t>
      </w:r>
      <w:r w:rsidR="002E06CA" w:rsidRPr="004E190F">
        <w:rPr>
          <w:bCs/>
          <w:color w:val="0070C0"/>
        </w:rPr>
        <w:t>–</w:t>
      </w:r>
      <w:r w:rsidR="002E06CA">
        <w:rPr>
          <w:bCs/>
          <w:color w:val="0070C0"/>
        </w:rPr>
        <w:t xml:space="preserve"> </w:t>
      </w:r>
      <w:r w:rsidR="002E06CA" w:rsidRPr="00AC4164">
        <w:rPr>
          <w:rFonts w:cstheme="minorHAnsi"/>
          <w:i/>
          <w:color w:val="4F81BD" w:themeColor="accent1"/>
        </w:rPr>
        <w:t>Protection &amp; Restoration Approaches</w:t>
      </w:r>
    </w:p>
    <w:p w:rsidR="002E06CA" w:rsidRDefault="002E06CA" w:rsidP="002E06CA">
      <w:pPr>
        <w:rPr>
          <w:b/>
          <w:color w:val="000000" w:themeColor="text1"/>
        </w:rPr>
      </w:pPr>
      <w:r w:rsidRPr="001C5304">
        <w:rPr>
          <w:b/>
          <w:color w:val="000000" w:themeColor="text1"/>
        </w:rPr>
        <w:t xml:space="preserve">4.  PROGRAM: Ecological Functions </w:t>
      </w:r>
      <w:r w:rsidRPr="001C5304">
        <w:rPr>
          <w:b/>
        </w:rPr>
        <w:t>of Natural</w:t>
      </w:r>
      <w:r w:rsidRPr="001C5304">
        <w:rPr>
          <w:b/>
          <w:color w:val="000000" w:themeColor="text1"/>
        </w:rPr>
        <w:t>/Intact Systems</w:t>
      </w:r>
    </w:p>
    <w:p w:rsidR="002E06CA" w:rsidRPr="007B0409" w:rsidRDefault="00EA279E" w:rsidP="002E06CA">
      <w:pPr>
        <w:tabs>
          <w:tab w:val="left" w:pos="899"/>
        </w:tabs>
        <w:ind w:left="720"/>
      </w:pPr>
      <w:r>
        <w:rPr>
          <w:color w:val="0070C0"/>
        </w:rPr>
        <w:t xml:space="preserve">(Grouping) </w:t>
      </w:r>
      <w:r w:rsidR="002E06CA" w:rsidRPr="004E190F">
        <w:rPr>
          <w:bCs/>
          <w:color w:val="0070C0"/>
        </w:rPr>
        <w:t>–</w:t>
      </w:r>
      <w:r w:rsidR="002E06CA">
        <w:rPr>
          <w:bCs/>
          <w:color w:val="0070C0"/>
        </w:rPr>
        <w:t xml:space="preserve"> </w:t>
      </w:r>
      <w:r w:rsidR="002E06CA" w:rsidRPr="004E190F">
        <w:rPr>
          <w:i/>
          <w:color w:val="0070C0"/>
        </w:rPr>
        <w:t>Foundational/Stock-taking Assessment/Classification System</w:t>
      </w:r>
    </w:p>
    <w:p w:rsidR="002E06CA" w:rsidRPr="00AA7C8F" w:rsidRDefault="00EA279E" w:rsidP="002E06CA">
      <w:pPr>
        <w:ind w:left="720"/>
        <w:rPr>
          <w:rFonts w:cstheme="minorHAnsi"/>
          <w:b/>
          <w:color w:val="4F81BD" w:themeColor="accent1"/>
        </w:rPr>
      </w:pPr>
      <w:r>
        <w:rPr>
          <w:color w:val="0070C0"/>
        </w:rPr>
        <w:t xml:space="preserve">(Grouping) </w:t>
      </w:r>
      <w:r w:rsidR="002E06CA" w:rsidRPr="004E190F">
        <w:rPr>
          <w:bCs/>
          <w:color w:val="0070C0"/>
        </w:rPr>
        <w:t>–</w:t>
      </w:r>
      <w:r w:rsidR="002E06CA">
        <w:rPr>
          <w:bCs/>
          <w:color w:val="0070C0"/>
        </w:rPr>
        <w:t xml:space="preserve"> </w:t>
      </w:r>
      <w:r w:rsidR="002E06CA">
        <w:rPr>
          <w:rFonts w:cstheme="minorHAnsi"/>
          <w:i/>
          <w:color w:val="4F81BD" w:themeColor="accent1"/>
        </w:rPr>
        <w:t>Effects of</w:t>
      </w:r>
      <w:r w:rsidR="002E06CA" w:rsidRPr="00AA7C8F">
        <w:rPr>
          <w:rFonts w:cstheme="minorHAnsi"/>
          <w:i/>
          <w:color w:val="4F81BD" w:themeColor="accent1"/>
        </w:rPr>
        <w:t xml:space="preserve"> Fire on Ecosystems</w:t>
      </w:r>
    </w:p>
    <w:p w:rsidR="002E06CA" w:rsidRDefault="00EA279E" w:rsidP="002E06CA">
      <w:pPr>
        <w:tabs>
          <w:tab w:val="left" w:pos="899"/>
        </w:tabs>
        <w:ind w:left="720"/>
        <w:rPr>
          <w:i/>
          <w:color w:val="4F81BD" w:themeColor="accent1"/>
        </w:rPr>
      </w:pPr>
      <w:r>
        <w:rPr>
          <w:color w:val="4F81BD" w:themeColor="accent1"/>
        </w:rPr>
        <w:t xml:space="preserve">(Grouping) </w:t>
      </w:r>
      <w:r w:rsidR="002E06CA" w:rsidRPr="00AA7C8F">
        <w:rPr>
          <w:bCs/>
          <w:color w:val="4F81BD" w:themeColor="accent1"/>
        </w:rPr>
        <w:t xml:space="preserve">– </w:t>
      </w:r>
      <w:r w:rsidR="002E06CA" w:rsidRPr="00AA7C8F">
        <w:rPr>
          <w:i/>
          <w:color w:val="4F81BD" w:themeColor="accent1"/>
        </w:rPr>
        <w:t>Relationship/ Ecological flows</w:t>
      </w:r>
      <w:r w:rsidR="002E06CA">
        <w:rPr>
          <w:i/>
          <w:color w:val="4F81BD" w:themeColor="accent1"/>
        </w:rPr>
        <w:t xml:space="preserve"> </w:t>
      </w:r>
      <w:r w:rsidR="002E06CA" w:rsidRPr="00AA7C8F">
        <w:rPr>
          <w:i/>
          <w:color w:val="4F81BD" w:themeColor="accent1"/>
        </w:rPr>
        <w:t>and Nutrient dynamics</w:t>
      </w:r>
    </w:p>
    <w:p w:rsidR="00267C2C" w:rsidRPr="00267C2C" w:rsidRDefault="00EA279E" w:rsidP="00267C2C">
      <w:pPr>
        <w:tabs>
          <w:tab w:val="left" w:pos="899"/>
        </w:tabs>
        <w:ind w:left="720"/>
        <w:rPr>
          <w:bCs/>
          <w:i/>
          <w:color w:val="548DD4" w:themeColor="text2" w:themeTint="99"/>
        </w:rPr>
      </w:pPr>
      <w:r>
        <w:rPr>
          <w:color w:val="4F81BD" w:themeColor="accent1"/>
        </w:rPr>
        <w:t xml:space="preserve">(Grouping) </w:t>
      </w:r>
      <w:r w:rsidR="00267C2C">
        <w:rPr>
          <w:bCs/>
          <w:color w:val="4F81BD" w:themeColor="accent1"/>
        </w:rPr>
        <w:t xml:space="preserve">– </w:t>
      </w:r>
      <w:r w:rsidR="00267C2C" w:rsidRPr="001B292D">
        <w:rPr>
          <w:bCs/>
          <w:i/>
          <w:color w:val="4F81BD" w:themeColor="accent1"/>
        </w:rPr>
        <w:t xml:space="preserve">Ecosystem Integrity / </w:t>
      </w:r>
      <w:r w:rsidR="00267C2C" w:rsidRPr="001B292D">
        <w:rPr>
          <w:bCs/>
          <w:i/>
          <w:color w:val="548DD4" w:themeColor="text2" w:themeTint="99"/>
        </w:rPr>
        <w:t>Resiliency</w:t>
      </w:r>
    </w:p>
    <w:p w:rsidR="002E06CA" w:rsidRPr="004E190F" w:rsidRDefault="00EA279E" w:rsidP="00A26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>
        <w:rPr>
          <w:color w:val="000000" w:themeColor="text1"/>
        </w:rPr>
        <w:t xml:space="preserve">D. </w:t>
      </w:r>
      <w:r w:rsidR="002E06CA" w:rsidRPr="007B0409">
        <w:rPr>
          <w:color w:val="000000" w:themeColor="text1"/>
        </w:rPr>
        <w:t>Heading: Community Level</w:t>
      </w:r>
    </w:p>
    <w:p w:rsidR="002E06CA" w:rsidRDefault="002E06CA" w:rsidP="002E06CA">
      <w:pPr>
        <w:rPr>
          <w:b/>
          <w:color w:val="000000" w:themeColor="text1"/>
        </w:rPr>
      </w:pPr>
      <w:r w:rsidRPr="001C5304">
        <w:rPr>
          <w:b/>
          <w:color w:val="000000" w:themeColor="text1"/>
        </w:rPr>
        <w:t>5. PROGRAM: Community level (description and function or basic community ecology)</w:t>
      </w:r>
    </w:p>
    <w:p w:rsidR="002E06CA" w:rsidRPr="007B0409" w:rsidRDefault="00EA279E" w:rsidP="002E06CA">
      <w:pPr>
        <w:tabs>
          <w:tab w:val="left" w:pos="899"/>
        </w:tabs>
        <w:ind w:left="720"/>
        <w:rPr>
          <w:rFonts w:cstheme="minorHAnsi"/>
          <w:b/>
          <w:bCs/>
        </w:rPr>
      </w:pPr>
      <w:r>
        <w:rPr>
          <w:color w:val="0070C0"/>
        </w:rPr>
        <w:t xml:space="preserve">(Grouping) </w:t>
      </w:r>
      <w:r w:rsidR="002E06CA" w:rsidRPr="004E190F">
        <w:rPr>
          <w:bCs/>
          <w:color w:val="0070C0"/>
        </w:rPr>
        <w:t xml:space="preserve">– </w:t>
      </w:r>
      <w:r w:rsidR="002E06CA" w:rsidRPr="001C56DD">
        <w:rPr>
          <w:rFonts w:cstheme="minorHAnsi"/>
          <w:bCs/>
          <w:i/>
          <w:color w:val="4F81BD" w:themeColor="accent1"/>
        </w:rPr>
        <w:t>Basic Ecology/Ecological Relationships</w:t>
      </w:r>
    </w:p>
    <w:p w:rsidR="002E06CA" w:rsidRPr="004E190F" w:rsidRDefault="002E06CA" w:rsidP="00A26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 w:rsidRPr="007B0409">
        <w:rPr>
          <w:color w:val="000000" w:themeColor="text1"/>
        </w:rPr>
        <w:t>E.  Heading: Species/Population Level</w:t>
      </w:r>
    </w:p>
    <w:p w:rsidR="002E06CA" w:rsidRDefault="002E06CA" w:rsidP="002E06CA">
      <w:pPr>
        <w:tabs>
          <w:tab w:val="left" w:pos="899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6. PROGRAM: Basic Biological Understanding (Species-level)</w:t>
      </w:r>
    </w:p>
    <w:p w:rsidR="002E06CA" w:rsidRPr="001C56DD" w:rsidRDefault="00EA279E" w:rsidP="002E06CA">
      <w:pPr>
        <w:tabs>
          <w:tab w:val="left" w:pos="899"/>
        </w:tabs>
        <w:ind w:left="720"/>
        <w:rPr>
          <w:rFonts w:cstheme="minorHAnsi"/>
          <w:b/>
          <w:bCs/>
        </w:rPr>
      </w:pPr>
      <w:r>
        <w:rPr>
          <w:color w:val="0070C0"/>
        </w:rPr>
        <w:t xml:space="preserve">(Grouping) </w:t>
      </w:r>
      <w:r w:rsidR="002E06CA" w:rsidRPr="001C56DD">
        <w:rPr>
          <w:bCs/>
          <w:i/>
          <w:color w:val="4F81BD" w:themeColor="accent1"/>
        </w:rPr>
        <w:t xml:space="preserve">– </w:t>
      </w:r>
      <w:r w:rsidR="002E06CA" w:rsidRPr="001C56DD">
        <w:rPr>
          <w:rFonts w:cstheme="minorHAnsi"/>
          <w:bCs/>
          <w:i/>
          <w:color w:val="4F81BD" w:themeColor="accent1"/>
        </w:rPr>
        <w:t>Basic Biological Information</w:t>
      </w:r>
    </w:p>
    <w:p w:rsidR="004C28CA" w:rsidRDefault="00EA279E" w:rsidP="004C28CA">
      <w:pPr>
        <w:tabs>
          <w:tab w:val="left" w:pos="899"/>
        </w:tabs>
        <w:ind w:left="720"/>
        <w:rPr>
          <w:bCs/>
        </w:rPr>
      </w:pPr>
      <w:r>
        <w:rPr>
          <w:color w:val="0070C0"/>
        </w:rPr>
        <w:t xml:space="preserve">(Grouping) </w:t>
      </w:r>
      <w:r w:rsidR="004C28CA">
        <w:rPr>
          <w:bCs/>
          <w:color w:val="0070C0"/>
        </w:rPr>
        <w:t xml:space="preserve">– </w:t>
      </w:r>
      <w:r w:rsidR="004C28CA">
        <w:rPr>
          <w:rFonts w:cstheme="minorHAnsi"/>
          <w:color w:val="4F81BD" w:themeColor="accent1"/>
        </w:rPr>
        <w:t>At-Risk Species/Populations &amp; Endemics</w:t>
      </w:r>
    </w:p>
    <w:p w:rsidR="002E06CA" w:rsidRPr="00253CE4" w:rsidRDefault="004C28CA" w:rsidP="004C28CA">
      <w:pPr>
        <w:ind w:left="720"/>
        <w:rPr>
          <w:bCs/>
          <w:color w:val="4F81BD" w:themeColor="accent1"/>
        </w:rPr>
      </w:pPr>
      <w:r w:rsidRPr="004E190F">
        <w:rPr>
          <w:color w:val="0070C0"/>
        </w:rPr>
        <w:t xml:space="preserve"> </w:t>
      </w:r>
      <w:r w:rsidR="00EA279E">
        <w:rPr>
          <w:color w:val="0070C0"/>
        </w:rPr>
        <w:t xml:space="preserve">(Grouping) </w:t>
      </w:r>
      <w:r w:rsidR="002E06CA" w:rsidRPr="004E190F">
        <w:rPr>
          <w:bCs/>
          <w:color w:val="0070C0"/>
        </w:rPr>
        <w:t>–</w:t>
      </w:r>
      <w:r w:rsidR="002E06CA">
        <w:rPr>
          <w:color w:val="000000" w:themeColor="text1"/>
        </w:rPr>
        <w:t xml:space="preserve"> </w:t>
      </w:r>
      <w:r w:rsidR="002E06CA" w:rsidRPr="00253CE4">
        <w:rPr>
          <w:i/>
          <w:color w:val="4F81BD" w:themeColor="accent1"/>
        </w:rPr>
        <w:t>Contaminants/Pollutants Effects on Species/Populations</w:t>
      </w:r>
    </w:p>
    <w:p w:rsidR="002E06CA" w:rsidRPr="00AB254C" w:rsidRDefault="00EA279E" w:rsidP="002E06CA">
      <w:pPr>
        <w:ind w:left="720"/>
        <w:rPr>
          <w:bCs/>
          <w:i/>
          <w:color w:val="4F81BD" w:themeColor="accent1"/>
        </w:rPr>
      </w:pPr>
      <w:r>
        <w:rPr>
          <w:color w:val="0070C0"/>
        </w:rPr>
        <w:t xml:space="preserve">(Grouping) </w:t>
      </w:r>
      <w:r w:rsidR="002E06CA" w:rsidRPr="004E190F">
        <w:rPr>
          <w:bCs/>
          <w:color w:val="0070C0"/>
        </w:rPr>
        <w:t>–</w:t>
      </w:r>
      <w:r w:rsidR="002E06CA">
        <w:rPr>
          <w:color w:val="000000" w:themeColor="text1"/>
        </w:rPr>
        <w:t xml:space="preserve"> </w:t>
      </w:r>
      <w:r w:rsidR="002E06CA" w:rsidRPr="00AB254C">
        <w:rPr>
          <w:i/>
          <w:color w:val="4F81BD" w:themeColor="accent1"/>
        </w:rPr>
        <w:t>Invasive organisms effect on species and populations</w:t>
      </w:r>
    </w:p>
    <w:p w:rsidR="002E06CA" w:rsidRPr="004E190F" w:rsidRDefault="00EA279E" w:rsidP="002E06CA">
      <w:pPr>
        <w:ind w:left="720"/>
        <w:rPr>
          <w:bCs/>
          <w:color w:val="0070C0"/>
        </w:rPr>
      </w:pPr>
      <w:r>
        <w:rPr>
          <w:color w:val="0070C0"/>
        </w:rPr>
        <w:t xml:space="preserve">(Grouping) </w:t>
      </w:r>
      <w:r w:rsidR="002E06CA" w:rsidRPr="004E190F">
        <w:rPr>
          <w:bCs/>
          <w:color w:val="0070C0"/>
        </w:rPr>
        <w:t>–</w:t>
      </w:r>
      <w:r w:rsidR="002E06CA" w:rsidRPr="004E190F">
        <w:rPr>
          <w:color w:val="000000" w:themeColor="text1"/>
        </w:rPr>
        <w:t xml:space="preserve"> </w:t>
      </w:r>
      <w:r w:rsidR="002E06CA" w:rsidRPr="003A19F0">
        <w:rPr>
          <w:i/>
          <w:color w:val="4F81BD" w:themeColor="accent1"/>
        </w:rPr>
        <w:t>Effects of Disease (on a species or taxonomic group)</w:t>
      </w:r>
    </w:p>
    <w:p w:rsidR="002E06CA" w:rsidRPr="004E190F" w:rsidRDefault="002E06CA" w:rsidP="00A26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>
        <w:rPr>
          <w:color w:val="000000" w:themeColor="text1"/>
        </w:rPr>
        <w:t>F</w:t>
      </w:r>
      <w:r w:rsidRPr="004E190F">
        <w:rPr>
          <w:color w:val="000000" w:themeColor="text1"/>
        </w:rPr>
        <w:t>.</w:t>
      </w:r>
      <w:r>
        <w:rPr>
          <w:color w:val="000000" w:themeColor="text1"/>
        </w:rPr>
        <w:t xml:space="preserve">  Heading: “How (the LCC) Should Do Business” </w:t>
      </w:r>
    </w:p>
    <w:p w:rsidR="00A26FD1" w:rsidRDefault="00A26FD1" w:rsidP="002E06CA">
      <w:pPr>
        <w:tabs>
          <w:tab w:val="left" w:pos="899"/>
        </w:tabs>
        <w:rPr>
          <w:b/>
          <w:bCs/>
        </w:rPr>
      </w:pPr>
    </w:p>
    <w:p w:rsidR="002E06CA" w:rsidRDefault="002E06CA" w:rsidP="002E06CA">
      <w:pPr>
        <w:tabs>
          <w:tab w:val="left" w:pos="899"/>
        </w:tabs>
        <w:rPr>
          <w:color w:val="000000" w:themeColor="text1"/>
        </w:rPr>
      </w:pPr>
      <w:r w:rsidRPr="004E190F">
        <w:rPr>
          <w:b/>
          <w:bCs/>
        </w:rPr>
        <w:t xml:space="preserve">Notes: </w:t>
      </w:r>
      <w:r>
        <w:rPr>
          <w:b/>
          <w:bCs/>
        </w:rPr>
        <w:t xml:space="preserve"> </w:t>
      </w:r>
      <w:r>
        <w:rPr>
          <w:color w:val="000000" w:themeColor="text1"/>
        </w:rPr>
        <w:t>version posted: 2012-12-18</w:t>
      </w:r>
    </w:p>
    <w:p w:rsidR="002E06CA" w:rsidRDefault="002E06CA"/>
    <w:sectPr w:rsidR="002E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BA0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D516C4"/>
    <w:multiLevelType w:val="hybridMultilevel"/>
    <w:tmpl w:val="61A8B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450E07"/>
    <w:multiLevelType w:val="hybridMultilevel"/>
    <w:tmpl w:val="FCD04F4C"/>
    <w:lvl w:ilvl="0" w:tplc="ADA054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86"/>
    <w:rsid w:val="000608C5"/>
    <w:rsid w:val="000D7955"/>
    <w:rsid w:val="00103A38"/>
    <w:rsid w:val="001A6CD0"/>
    <w:rsid w:val="0024644A"/>
    <w:rsid w:val="00267C2C"/>
    <w:rsid w:val="002E06CA"/>
    <w:rsid w:val="004C28CA"/>
    <w:rsid w:val="00556410"/>
    <w:rsid w:val="005D5960"/>
    <w:rsid w:val="006428FA"/>
    <w:rsid w:val="00A26FD1"/>
    <w:rsid w:val="00AE4126"/>
    <w:rsid w:val="00AF1764"/>
    <w:rsid w:val="00B03EA9"/>
    <w:rsid w:val="00B62FC1"/>
    <w:rsid w:val="00C5352F"/>
    <w:rsid w:val="00D767D5"/>
    <w:rsid w:val="00D85203"/>
    <w:rsid w:val="00E37186"/>
    <w:rsid w:val="00EA279E"/>
    <w:rsid w:val="00E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5641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60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5641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6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2012-11-30T02:23:00Z</dcterms:created>
  <dcterms:modified xsi:type="dcterms:W3CDTF">2012-12-20T14:55:00Z</dcterms:modified>
</cp:coreProperties>
</file>